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457A" w14:textId="2167EF64" w:rsidR="00BC00CE" w:rsidRPr="004A676C" w:rsidRDefault="00B15BF1" w:rsidP="00A30DE5">
      <w:pPr>
        <w:jc w:val="center"/>
        <w:rPr>
          <w:rFonts w:ascii="Garamond" w:hAnsi="Garamond"/>
          <w:b/>
          <w:bCs/>
        </w:rPr>
      </w:pPr>
      <w:r w:rsidRPr="004A676C">
        <w:rPr>
          <w:rFonts w:ascii="Garamond" w:hAnsi="Garamond"/>
          <w:b/>
          <w:bCs/>
        </w:rPr>
        <w:t>English 580 Spring 2023</w:t>
      </w:r>
    </w:p>
    <w:p w14:paraId="250DAFD2" w14:textId="19D1D1BD" w:rsidR="00A30DE5" w:rsidRPr="004A676C" w:rsidRDefault="00A30DE5" w:rsidP="00A30DE5">
      <w:pPr>
        <w:jc w:val="center"/>
        <w:rPr>
          <w:rFonts w:ascii="Garamond" w:hAnsi="Garamond"/>
          <w:b/>
          <w:color w:val="000000"/>
        </w:rPr>
      </w:pPr>
      <w:r w:rsidRPr="004A676C">
        <w:rPr>
          <w:rFonts w:ascii="Garamond" w:hAnsi="Garamond"/>
          <w:b/>
          <w:color w:val="000000"/>
        </w:rPr>
        <w:t>Aesthetic Environments</w:t>
      </w:r>
    </w:p>
    <w:p w14:paraId="069C7DB2" w14:textId="48C3ACF6" w:rsidR="00A30DE5" w:rsidRPr="004A676C" w:rsidRDefault="00A30DE5" w:rsidP="00A30DE5">
      <w:pPr>
        <w:rPr>
          <w:rFonts w:ascii="Garamond" w:hAnsi="Garamond"/>
          <w:sz w:val="20"/>
        </w:rPr>
      </w:pPr>
      <w:r w:rsidRPr="004A676C">
        <w:rPr>
          <w:rFonts w:ascii="Garamond" w:hAnsi="Garamond"/>
          <w:sz w:val="20"/>
        </w:rPr>
        <w:t>Professor Anna Kornbluh</w:t>
      </w:r>
      <w:r w:rsidRPr="004A676C">
        <w:rPr>
          <w:rFonts w:ascii="Garamond" w:hAnsi="Garamond"/>
          <w:sz w:val="20"/>
        </w:rPr>
        <w:tab/>
      </w:r>
      <w:r w:rsidRPr="004A676C">
        <w:rPr>
          <w:rFonts w:ascii="Garamond" w:hAnsi="Garamond"/>
          <w:sz w:val="20"/>
        </w:rPr>
        <w:tab/>
      </w:r>
      <w:r w:rsidRPr="004A676C">
        <w:rPr>
          <w:rFonts w:ascii="Garamond" w:hAnsi="Garamond"/>
          <w:sz w:val="20"/>
        </w:rPr>
        <w:tab/>
      </w:r>
      <w:r w:rsidRPr="004A676C">
        <w:rPr>
          <w:rFonts w:ascii="Garamond" w:hAnsi="Garamond"/>
          <w:sz w:val="20"/>
        </w:rPr>
        <w:tab/>
      </w:r>
      <w:r w:rsidRPr="004A676C">
        <w:rPr>
          <w:rFonts w:ascii="Garamond" w:hAnsi="Garamond"/>
          <w:sz w:val="20"/>
        </w:rPr>
        <w:tab/>
      </w:r>
      <w:r w:rsidRPr="004A676C">
        <w:rPr>
          <w:rFonts w:ascii="Garamond" w:hAnsi="Garamond"/>
          <w:sz w:val="20"/>
        </w:rPr>
        <w:tab/>
      </w:r>
      <w:r w:rsidRPr="004A676C">
        <w:rPr>
          <w:rFonts w:ascii="Garamond" w:hAnsi="Garamond"/>
          <w:sz w:val="20"/>
        </w:rPr>
        <w:tab/>
      </w:r>
      <w:r w:rsidRPr="004A676C">
        <w:rPr>
          <w:rFonts w:ascii="Garamond" w:hAnsi="Garamond"/>
          <w:sz w:val="20"/>
        </w:rPr>
        <w:tab/>
        <w:t xml:space="preserve">Email: </w:t>
      </w:r>
      <w:hyperlink r:id="rId5" w:history="1">
        <w:r w:rsidRPr="004A676C">
          <w:rPr>
            <w:rStyle w:val="Hyperlink"/>
            <w:rFonts w:ascii="Garamond" w:hAnsi="Garamond"/>
            <w:color w:val="auto"/>
            <w:sz w:val="20"/>
            <w:u w:val="none"/>
          </w:rPr>
          <w:t>kornbluh@uic.edu</w:t>
        </w:r>
      </w:hyperlink>
    </w:p>
    <w:p w14:paraId="15CF3C20" w14:textId="77777777" w:rsidR="005E5101" w:rsidRPr="004A676C" w:rsidRDefault="005E5101" w:rsidP="00A30DE5">
      <w:pPr>
        <w:rPr>
          <w:rFonts w:ascii="Garamond" w:hAnsi="Garamond"/>
          <w:sz w:val="20"/>
        </w:rPr>
      </w:pPr>
    </w:p>
    <w:p w14:paraId="750FF914" w14:textId="77777777" w:rsidR="005E5101" w:rsidRPr="004A676C" w:rsidRDefault="00A30DE5" w:rsidP="005E5101">
      <w:pPr>
        <w:rPr>
          <w:rFonts w:ascii="Garamond" w:hAnsi="Garamond"/>
          <w:sz w:val="20"/>
        </w:rPr>
      </w:pPr>
      <w:r w:rsidRPr="004A676C">
        <w:rPr>
          <w:rFonts w:ascii="Garamond" w:hAnsi="Garamond"/>
          <w:sz w:val="20"/>
        </w:rPr>
        <w:t>Office Hours: Wednesdays 2:00-4:00; colloquium Fridays 2:00-3:00; and by appointment</w:t>
      </w:r>
      <w:r w:rsidR="005E5101" w:rsidRPr="004A676C">
        <w:rPr>
          <w:rFonts w:ascii="Garamond" w:hAnsi="Garamond"/>
          <w:sz w:val="20"/>
        </w:rPr>
        <w:t>, in 2002University Hall</w:t>
      </w:r>
    </w:p>
    <w:p w14:paraId="389E4505" w14:textId="77777777" w:rsidR="006848C7" w:rsidRPr="004A676C" w:rsidRDefault="006848C7">
      <w:pPr>
        <w:rPr>
          <w:rFonts w:ascii="Garamond" w:hAnsi="Garamond"/>
          <w:b/>
          <w:bCs/>
        </w:rPr>
      </w:pPr>
    </w:p>
    <w:p w14:paraId="7706673C" w14:textId="54984983" w:rsidR="00B15BF1" w:rsidRPr="004A676C" w:rsidRDefault="00D0231F">
      <w:pPr>
        <w:rPr>
          <w:rFonts w:ascii="Garamond" w:hAnsi="Garamond"/>
        </w:rPr>
      </w:pPr>
      <w:r w:rsidRPr="004A676C">
        <w:rPr>
          <w:rFonts w:ascii="Garamond" w:hAnsi="Garamond"/>
        </w:rPr>
        <w:t xml:space="preserve">This seminar studies the environmental capacities of the novel and film, including probing the inclusions and exclusions of the genre deemed “cl-fi”: climate fiction and climate film.  </w:t>
      </w:r>
      <w:r w:rsidR="00DB4DEC">
        <w:rPr>
          <w:rFonts w:ascii="Garamond" w:hAnsi="Garamond"/>
        </w:rPr>
        <w:t>Pushing beyond more literalistic conceptions of that genre, w</w:t>
      </w:r>
      <w:r w:rsidRPr="004A676C">
        <w:rPr>
          <w:rFonts w:ascii="Garamond" w:hAnsi="Garamond"/>
        </w:rPr>
        <w:t xml:space="preserve">e will work with theories of medium and form and the history of urbanization to develop an understanding of the aptitudes for world-building in these setting-driven modes, </w:t>
      </w:r>
      <w:r w:rsidR="00091A72">
        <w:rPr>
          <w:rFonts w:ascii="Garamond" w:hAnsi="Garamond"/>
        </w:rPr>
        <w:t>privileg</w:t>
      </w:r>
      <w:r w:rsidR="00E41595">
        <w:rPr>
          <w:rFonts w:ascii="Garamond" w:hAnsi="Garamond"/>
        </w:rPr>
        <w:t>ing</w:t>
      </w:r>
      <w:r w:rsidR="00091A72">
        <w:rPr>
          <w:rFonts w:ascii="Garamond" w:hAnsi="Garamond"/>
        </w:rPr>
        <w:t xml:space="preserve"> aesthetic mediations of causality and totality, defamiliarization and projection over sociological immediacies associated with </w:t>
      </w:r>
      <w:proofErr w:type="spellStart"/>
      <w:r w:rsidR="00091A72">
        <w:rPr>
          <w:rFonts w:ascii="Garamond" w:hAnsi="Garamond"/>
        </w:rPr>
        <w:t>clifi</w:t>
      </w:r>
      <w:proofErr w:type="spellEnd"/>
      <w:r w:rsidR="00091A72">
        <w:rPr>
          <w:rFonts w:ascii="Garamond" w:hAnsi="Garamond"/>
        </w:rPr>
        <w:t xml:space="preserve">, </w:t>
      </w:r>
      <w:r w:rsidRPr="004A676C">
        <w:rPr>
          <w:rFonts w:ascii="Garamond" w:hAnsi="Garamond"/>
        </w:rPr>
        <w:t xml:space="preserve">and </w:t>
      </w:r>
      <w:r w:rsidR="00E41595">
        <w:rPr>
          <w:rFonts w:ascii="Garamond" w:hAnsi="Garamond"/>
        </w:rPr>
        <w:t xml:space="preserve">acquainting </w:t>
      </w:r>
      <w:r w:rsidRPr="004A676C">
        <w:rPr>
          <w:rFonts w:ascii="Garamond" w:hAnsi="Garamond"/>
        </w:rPr>
        <w:t xml:space="preserve">ourselves with “climate humanities” paradigms like </w:t>
      </w:r>
      <w:proofErr w:type="spellStart"/>
      <w:r w:rsidRPr="004A676C">
        <w:rPr>
          <w:rFonts w:ascii="Garamond" w:hAnsi="Garamond"/>
        </w:rPr>
        <w:t>infrastructuralism</w:t>
      </w:r>
      <w:proofErr w:type="spellEnd"/>
      <w:r w:rsidRPr="004A676C">
        <w:rPr>
          <w:rFonts w:ascii="Garamond" w:hAnsi="Garamond"/>
        </w:rPr>
        <w:t xml:space="preserve"> and </w:t>
      </w:r>
      <w:proofErr w:type="spellStart"/>
      <w:r w:rsidRPr="004A676C">
        <w:rPr>
          <w:rFonts w:ascii="Garamond" w:hAnsi="Garamond"/>
        </w:rPr>
        <w:t>ecomarxism</w:t>
      </w:r>
      <w:proofErr w:type="spellEnd"/>
      <w:r w:rsidRPr="004A676C">
        <w:rPr>
          <w:rFonts w:ascii="Garamond" w:hAnsi="Garamond"/>
        </w:rPr>
        <w:t xml:space="preserve">.  Questions will include: how does the novel as the literary form unique to capitalism conceptualize </w:t>
      </w:r>
      <w:proofErr w:type="spellStart"/>
      <w:r w:rsidRPr="004A676C">
        <w:rPr>
          <w:rFonts w:ascii="Garamond" w:hAnsi="Garamond"/>
        </w:rPr>
        <w:t>petromodernity</w:t>
      </w:r>
      <w:proofErr w:type="spellEnd"/>
      <w:r w:rsidRPr="004A676C">
        <w:rPr>
          <w:rFonts w:ascii="Garamond" w:hAnsi="Garamond"/>
        </w:rPr>
        <w:t xml:space="preserve">?  How does film intervene in the invisibility of oil and of infrastructure?  What alternative energy regimes can novels and films help us design and implement?  What art forms </w:t>
      </w:r>
      <w:r w:rsidR="00E41595">
        <w:rPr>
          <w:rFonts w:ascii="Garamond" w:hAnsi="Garamond"/>
        </w:rPr>
        <w:t>engage</w:t>
      </w:r>
      <w:r w:rsidRPr="004A676C">
        <w:rPr>
          <w:rFonts w:ascii="Garamond" w:hAnsi="Garamond"/>
        </w:rPr>
        <w:t xml:space="preserve"> the political specters of degrowth, “fully automated luxury gay space communism,” and authoritarian scarcity?  </w:t>
      </w:r>
    </w:p>
    <w:p w14:paraId="6917D844" w14:textId="3AF05BD5" w:rsidR="00D0231F" w:rsidRPr="004A676C" w:rsidRDefault="00D0231F">
      <w:pPr>
        <w:rPr>
          <w:rFonts w:ascii="Garamond" w:hAnsi="Garamond"/>
        </w:rPr>
      </w:pPr>
    </w:p>
    <w:p w14:paraId="2BCCC0F5" w14:textId="77777777" w:rsidR="003B414B" w:rsidRDefault="00D0231F" w:rsidP="00D0231F">
      <w:pPr>
        <w:rPr>
          <w:rFonts w:ascii="Garamond" w:eastAsia="Times New Roman" w:hAnsi="Garamond" w:cs="Arial"/>
          <w:b/>
          <w:color w:val="000000" w:themeColor="text1"/>
          <w:shd w:val="clear" w:color="auto" w:fill="FFFFFF"/>
        </w:rPr>
      </w:pPr>
      <w:r w:rsidRPr="004A676C">
        <w:rPr>
          <w:rFonts w:ascii="Garamond" w:eastAsia="Times New Roman" w:hAnsi="Garamond" w:cs="Arial"/>
          <w:b/>
          <w:color w:val="000000" w:themeColor="text1"/>
          <w:shd w:val="clear" w:color="auto" w:fill="FFFFFF"/>
        </w:rPr>
        <w:t>Required Novels (available at the UIC bookstore):</w:t>
      </w:r>
      <w:r w:rsidR="003B414B">
        <w:rPr>
          <w:rFonts w:ascii="Garamond" w:eastAsia="Times New Roman" w:hAnsi="Garamond" w:cs="Arial"/>
          <w:b/>
          <w:color w:val="000000" w:themeColor="text1"/>
          <w:shd w:val="clear" w:color="auto" w:fill="FFFFFF"/>
        </w:rPr>
        <w:t xml:space="preserve"> </w:t>
      </w:r>
    </w:p>
    <w:p w14:paraId="3D272968" w14:textId="2550E779" w:rsidR="00D0231F" w:rsidRPr="003B414B" w:rsidRDefault="003B414B" w:rsidP="00D0231F">
      <w:pPr>
        <w:rPr>
          <w:rFonts w:ascii="Garamond" w:eastAsia="Times New Roman" w:hAnsi="Garamond" w:cs="Arial"/>
          <w:bCs/>
          <w:color w:val="000000" w:themeColor="text1"/>
          <w:shd w:val="clear" w:color="auto" w:fill="FFFFFF"/>
        </w:rPr>
      </w:pPr>
      <w:r w:rsidRPr="003B414B">
        <w:rPr>
          <w:rFonts w:ascii="Garamond" w:eastAsia="Times New Roman" w:hAnsi="Garamond" w:cs="Arial"/>
          <w:bCs/>
          <w:color w:val="000000" w:themeColor="text1"/>
          <w:shd w:val="clear" w:color="auto" w:fill="FFFFFF"/>
        </w:rPr>
        <w:t xml:space="preserve">Emily Bronte, </w:t>
      </w:r>
      <w:r w:rsidRPr="003B414B">
        <w:rPr>
          <w:rFonts w:ascii="Garamond" w:eastAsia="Times New Roman" w:hAnsi="Garamond" w:cs="Arial"/>
          <w:bCs/>
          <w:i/>
          <w:iCs/>
          <w:color w:val="000000" w:themeColor="text1"/>
          <w:shd w:val="clear" w:color="auto" w:fill="FFFFFF"/>
        </w:rPr>
        <w:t>Wuthering Heights</w:t>
      </w:r>
    </w:p>
    <w:p w14:paraId="1BBDB738" w14:textId="2CC2571C" w:rsidR="003B414B" w:rsidRDefault="003B414B" w:rsidP="00D0231F">
      <w:pPr>
        <w:rPr>
          <w:rFonts w:ascii="Garamond" w:hAnsi="Garamond" w:cs="Times New Roman"/>
          <w:color w:val="000000" w:themeColor="text1"/>
        </w:rPr>
      </w:pPr>
      <w:r>
        <w:rPr>
          <w:rFonts w:ascii="Garamond" w:hAnsi="Garamond" w:cs="Times New Roman"/>
          <w:color w:val="000000" w:themeColor="text1"/>
        </w:rPr>
        <w:t xml:space="preserve">Zora Neal Hurston, </w:t>
      </w:r>
      <w:r w:rsidRPr="003B414B">
        <w:rPr>
          <w:rFonts w:ascii="Garamond" w:hAnsi="Garamond" w:cs="Times New Roman"/>
          <w:i/>
          <w:iCs/>
          <w:color w:val="000000" w:themeColor="text1"/>
        </w:rPr>
        <w:t>Their Eyes Were Watching God</w:t>
      </w:r>
    </w:p>
    <w:p w14:paraId="667D5353" w14:textId="58C94F6F" w:rsidR="003B414B" w:rsidRPr="003B414B" w:rsidRDefault="003B414B" w:rsidP="00D0231F">
      <w:pPr>
        <w:rPr>
          <w:rFonts w:ascii="Garamond" w:hAnsi="Garamond" w:cs="Times New Roman"/>
          <w:i/>
          <w:iCs/>
          <w:color w:val="000000" w:themeColor="text1"/>
        </w:rPr>
      </w:pPr>
      <w:proofErr w:type="spellStart"/>
      <w:r>
        <w:rPr>
          <w:rFonts w:ascii="Garamond" w:hAnsi="Garamond" w:cs="Times New Roman"/>
          <w:color w:val="000000" w:themeColor="text1"/>
        </w:rPr>
        <w:t>Chibundu</w:t>
      </w:r>
      <w:proofErr w:type="spellEnd"/>
      <w:r>
        <w:rPr>
          <w:rFonts w:ascii="Garamond" w:hAnsi="Garamond" w:cs="Times New Roman"/>
          <w:color w:val="000000" w:themeColor="text1"/>
        </w:rPr>
        <w:t xml:space="preserve"> </w:t>
      </w:r>
      <w:proofErr w:type="spellStart"/>
      <w:r>
        <w:rPr>
          <w:rFonts w:ascii="Garamond" w:hAnsi="Garamond" w:cs="Times New Roman"/>
          <w:color w:val="000000" w:themeColor="text1"/>
        </w:rPr>
        <w:t>Onuzo</w:t>
      </w:r>
      <w:proofErr w:type="spellEnd"/>
      <w:r>
        <w:rPr>
          <w:rFonts w:ascii="Garamond" w:hAnsi="Garamond" w:cs="Times New Roman"/>
          <w:color w:val="000000" w:themeColor="text1"/>
        </w:rPr>
        <w:t xml:space="preserve">, </w:t>
      </w:r>
      <w:r w:rsidRPr="003B414B">
        <w:rPr>
          <w:rFonts w:ascii="Garamond" w:hAnsi="Garamond" w:cs="Times New Roman"/>
          <w:i/>
          <w:iCs/>
          <w:color w:val="000000" w:themeColor="text1"/>
        </w:rPr>
        <w:t>Welcome to Lagos</w:t>
      </w:r>
    </w:p>
    <w:p w14:paraId="3694A643" w14:textId="340CB4B5" w:rsidR="003B414B" w:rsidRPr="003B414B" w:rsidRDefault="003B414B" w:rsidP="00D0231F">
      <w:pPr>
        <w:rPr>
          <w:rFonts w:ascii="Garamond" w:hAnsi="Garamond" w:cs="Times New Roman"/>
          <w:i/>
          <w:iCs/>
          <w:color w:val="000000" w:themeColor="text1"/>
        </w:rPr>
      </w:pPr>
      <w:r w:rsidRPr="003B414B">
        <w:rPr>
          <w:rFonts w:ascii="Garamond" w:hAnsi="Garamond" w:cs="Times New Roman"/>
          <w:color w:val="000000" w:themeColor="text1"/>
        </w:rPr>
        <w:t xml:space="preserve">Kim Stanley Robinson, </w:t>
      </w:r>
      <w:r w:rsidRPr="003B414B">
        <w:rPr>
          <w:rFonts w:ascii="Garamond" w:hAnsi="Garamond" w:cs="Times New Roman"/>
          <w:i/>
          <w:iCs/>
          <w:color w:val="000000" w:themeColor="text1"/>
        </w:rPr>
        <w:t>Ministry for the Future</w:t>
      </w:r>
    </w:p>
    <w:p w14:paraId="2BE9A8AF" w14:textId="4DDBD841" w:rsidR="003B414B" w:rsidRPr="002F579F" w:rsidRDefault="002F579F" w:rsidP="00D0231F">
      <w:pPr>
        <w:rPr>
          <w:rFonts w:ascii="Garamond" w:hAnsi="Garamond" w:cs="Times New Roman"/>
          <w:i/>
          <w:iCs/>
          <w:color w:val="000000" w:themeColor="text1"/>
        </w:rPr>
      </w:pPr>
      <w:r>
        <w:rPr>
          <w:rFonts w:ascii="Garamond" w:hAnsi="Garamond" w:cs="Times New Roman"/>
          <w:color w:val="000000" w:themeColor="text1"/>
        </w:rPr>
        <w:t xml:space="preserve">Helena </w:t>
      </w:r>
      <w:proofErr w:type="spellStart"/>
      <w:r>
        <w:rPr>
          <w:rFonts w:ascii="Garamond" w:hAnsi="Garamond" w:cs="Times New Roman"/>
          <w:color w:val="000000" w:themeColor="text1"/>
        </w:rPr>
        <w:t>Viramontes</w:t>
      </w:r>
      <w:proofErr w:type="spellEnd"/>
      <w:r>
        <w:rPr>
          <w:rFonts w:ascii="Garamond" w:hAnsi="Garamond" w:cs="Times New Roman"/>
          <w:color w:val="000000" w:themeColor="text1"/>
        </w:rPr>
        <w:t xml:space="preserve">, </w:t>
      </w:r>
      <w:r>
        <w:rPr>
          <w:rFonts w:ascii="Garamond" w:hAnsi="Garamond" w:cs="Times New Roman"/>
          <w:i/>
          <w:iCs/>
          <w:color w:val="000000" w:themeColor="text1"/>
        </w:rPr>
        <w:t xml:space="preserve">Their Dogs Came </w:t>
      </w:r>
      <w:proofErr w:type="gramStart"/>
      <w:r>
        <w:rPr>
          <w:rFonts w:ascii="Garamond" w:hAnsi="Garamond" w:cs="Times New Roman"/>
          <w:i/>
          <w:iCs/>
          <w:color w:val="000000" w:themeColor="text1"/>
        </w:rPr>
        <w:t>With</w:t>
      </w:r>
      <w:proofErr w:type="gramEnd"/>
      <w:r>
        <w:rPr>
          <w:rFonts w:ascii="Garamond" w:hAnsi="Garamond" w:cs="Times New Roman"/>
          <w:i/>
          <w:iCs/>
          <w:color w:val="000000" w:themeColor="text1"/>
        </w:rPr>
        <w:t xml:space="preserve"> Them</w:t>
      </w:r>
    </w:p>
    <w:p w14:paraId="2C4AE169" w14:textId="77777777" w:rsidR="003B414B" w:rsidRDefault="003B414B" w:rsidP="00D0231F">
      <w:pPr>
        <w:rPr>
          <w:rFonts w:ascii="Garamond" w:hAnsi="Garamond" w:cs="Times New Roman"/>
          <w:b/>
          <w:bCs/>
          <w:color w:val="000000" w:themeColor="text1"/>
        </w:rPr>
      </w:pPr>
    </w:p>
    <w:p w14:paraId="2FA6D891" w14:textId="24975986" w:rsidR="00D0231F" w:rsidRDefault="00D0231F" w:rsidP="00D0231F">
      <w:pPr>
        <w:rPr>
          <w:rFonts w:ascii="Garamond" w:hAnsi="Garamond" w:cs="Times New Roman"/>
          <w:color w:val="000000" w:themeColor="text1"/>
        </w:rPr>
      </w:pPr>
      <w:r w:rsidRPr="004A676C">
        <w:rPr>
          <w:rFonts w:ascii="Garamond" w:hAnsi="Garamond" w:cs="Times New Roman"/>
          <w:b/>
          <w:bCs/>
          <w:color w:val="000000" w:themeColor="text1"/>
        </w:rPr>
        <w:t xml:space="preserve">Required articles and book sections available in our course </w:t>
      </w:r>
      <w:proofErr w:type="spellStart"/>
      <w:r w:rsidRPr="004A676C">
        <w:rPr>
          <w:rFonts w:ascii="Garamond" w:hAnsi="Garamond" w:cs="Times New Roman"/>
          <w:b/>
          <w:bCs/>
          <w:color w:val="000000" w:themeColor="text1"/>
        </w:rPr>
        <w:t>dropbox</w:t>
      </w:r>
      <w:proofErr w:type="spellEnd"/>
      <w:r w:rsidRPr="004A676C">
        <w:rPr>
          <w:rFonts w:ascii="Garamond" w:hAnsi="Garamond" w:cs="Times New Roman"/>
          <w:b/>
          <w:bCs/>
          <w:color w:val="000000" w:themeColor="text1"/>
        </w:rPr>
        <w:t>:</w:t>
      </w:r>
      <w:r w:rsidR="004A676C">
        <w:rPr>
          <w:rFonts w:ascii="Garamond" w:hAnsi="Garamond" w:cs="Times New Roman"/>
          <w:b/>
          <w:bCs/>
          <w:color w:val="000000" w:themeColor="text1"/>
        </w:rPr>
        <w:t xml:space="preserve"> </w:t>
      </w:r>
      <w:hyperlink r:id="rId6" w:history="1">
        <w:r w:rsidR="00306D35" w:rsidRPr="00F53489">
          <w:rPr>
            <w:rStyle w:val="Hyperlink"/>
            <w:rFonts w:ascii="Garamond" w:hAnsi="Garamond" w:cs="Times New Roman"/>
          </w:rPr>
          <w:t>https://www.dropbox.com/scl/fo/mwam4zvz6vynef7rn9dq3/h?dl=0&amp;rlkey=3va24cmxw0b4l1o050ay87oxu</w:t>
        </w:r>
      </w:hyperlink>
    </w:p>
    <w:p w14:paraId="4D9C39DC" w14:textId="77777777" w:rsidR="00306D35" w:rsidRPr="004A676C" w:rsidRDefault="00306D35" w:rsidP="00D0231F">
      <w:pPr>
        <w:rPr>
          <w:rFonts w:ascii="Garamond" w:hAnsi="Garamond" w:cs="Times New Roman"/>
          <w:b/>
          <w:bCs/>
          <w:color w:val="000000" w:themeColor="text1"/>
        </w:rPr>
      </w:pPr>
    </w:p>
    <w:p w14:paraId="60390867" w14:textId="1BD6D9D8" w:rsidR="00643720" w:rsidRDefault="00643720" w:rsidP="00D0231F">
      <w:pPr>
        <w:rPr>
          <w:rFonts w:ascii="Garamond" w:hAnsi="Garamond" w:cs="Times New Roman"/>
          <w:b/>
          <w:bCs/>
          <w:color w:val="000000" w:themeColor="text1"/>
        </w:rPr>
      </w:pPr>
      <w:r w:rsidRPr="004A676C">
        <w:rPr>
          <w:rFonts w:ascii="Garamond" w:hAnsi="Garamond" w:cs="Times New Roman"/>
          <w:b/>
          <w:bCs/>
          <w:color w:val="000000" w:themeColor="text1"/>
        </w:rPr>
        <w:t>Required Films</w:t>
      </w:r>
      <w:r w:rsidR="004A676C">
        <w:rPr>
          <w:rFonts w:ascii="Garamond" w:hAnsi="Garamond" w:cs="Times New Roman"/>
          <w:b/>
          <w:bCs/>
          <w:color w:val="000000" w:themeColor="text1"/>
        </w:rPr>
        <w:t xml:space="preserve"> on </w:t>
      </w:r>
      <w:proofErr w:type="spellStart"/>
      <w:r w:rsidR="004A676C">
        <w:rPr>
          <w:rFonts w:ascii="Garamond" w:hAnsi="Garamond" w:cs="Times New Roman"/>
          <w:b/>
          <w:bCs/>
          <w:color w:val="000000" w:themeColor="text1"/>
        </w:rPr>
        <w:t>Kanopy</w:t>
      </w:r>
      <w:proofErr w:type="spellEnd"/>
      <w:r w:rsidR="004A676C">
        <w:rPr>
          <w:rFonts w:ascii="Garamond" w:hAnsi="Garamond" w:cs="Times New Roman"/>
          <w:b/>
          <w:bCs/>
          <w:color w:val="000000" w:themeColor="text1"/>
        </w:rPr>
        <w:t>:</w:t>
      </w:r>
    </w:p>
    <w:p w14:paraId="7E885E37" w14:textId="3F4C69DB" w:rsidR="008F6AF9" w:rsidRDefault="008F6AF9" w:rsidP="008F6AF9">
      <w:pPr>
        <w:rPr>
          <w:rFonts w:ascii="Garamond" w:hAnsi="Garamond" w:cs="Times New Roman"/>
          <w:i/>
          <w:iCs/>
          <w:color w:val="000000" w:themeColor="text1"/>
        </w:rPr>
      </w:pPr>
      <w:r>
        <w:rPr>
          <w:rFonts w:ascii="Garamond" w:hAnsi="Garamond" w:cs="Times New Roman"/>
          <w:color w:val="000000" w:themeColor="text1"/>
        </w:rPr>
        <w:t xml:space="preserve">Alfonso Cuaron, </w:t>
      </w:r>
      <w:r w:rsidRPr="008F6AF9">
        <w:rPr>
          <w:rFonts w:ascii="Garamond" w:hAnsi="Garamond" w:cs="Times New Roman"/>
          <w:i/>
          <w:iCs/>
          <w:color w:val="000000" w:themeColor="text1"/>
        </w:rPr>
        <w:t>Children of Men</w:t>
      </w:r>
    </w:p>
    <w:p w14:paraId="3280562F" w14:textId="77777777" w:rsidR="008F6AF9" w:rsidRDefault="008F6AF9" w:rsidP="008F6AF9">
      <w:pPr>
        <w:rPr>
          <w:rFonts w:ascii="Garamond" w:hAnsi="Garamond" w:cs="Times New Roman"/>
          <w:color w:val="000000" w:themeColor="text1"/>
        </w:rPr>
      </w:pPr>
      <w:r>
        <w:rPr>
          <w:rFonts w:ascii="Garamond" w:hAnsi="Garamond" w:cs="Times New Roman"/>
          <w:color w:val="000000" w:themeColor="text1"/>
        </w:rPr>
        <w:t xml:space="preserve">Roland Emmerich, </w:t>
      </w:r>
      <w:r w:rsidRPr="008F6AF9">
        <w:rPr>
          <w:rFonts w:ascii="Garamond" w:hAnsi="Garamond" w:cs="Times New Roman"/>
          <w:i/>
          <w:iCs/>
          <w:color w:val="000000" w:themeColor="text1"/>
        </w:rPr>
        <w:t>The Day After Tomorrow</w:t>
      </w:r>
    </w:p>
    <w:p w14:paraId="3B526038" w14:textId="77777777" w:rsidR="008F6AF9" w:rsidRDefault="008F6AF9" w:rsidP="008F6AF9">
      <w:pPr>
        <w:rPr>
          <w:rFonts w:ascii="Garamond" w:hAnsi="Garamond" w:cs="Times New Roman"/>
          <w:color w:val="000000" w:themeColor="text1"/>
        </w:rPr>
      </w:pPr>
      <w:r>
        <w:rPr>
          <w:rFonts w:ascii="Garamond" w:hAnsi="Garamond" w:cs="Times New Roman"/>
          <w:color w:val="000000" w:themeColor="text1"/>
        </w:rPr>
        <w:t xml:space="preserve">Michael Mann, </w:t>
      </w:r>
      <w:r w:rsidRPr="008F6AF9">
        <w:rPr>
          <w:rFonts w:ascii="Garamond" w:hAnsi="Garamond" w:cs="Times New Roman"/>
          <w:i/>
          <w:iCs/>
          <w:color w:val="000000" w:themeColor="text1"/>
        </w:rPr>
        <w:t>Miami Vice</w:t>
      </w:r>
    </w:p>
    <w:p w14:paraId="7185D39E" w14:textId="1CEBC9FE" w:rsidR="008F6AF9" w:rsidRDefault="008F6AF9" w:rsidP="008F6AF9">
      <w:pPr>
        <w:rPr>
          <w:rFonts w:ascii="Garamond" w:hAnsi="Garamond" w:cs="Times New Roman"/>
          <w:color w:val="000000" w:themeColor="text1"/>
        </w:rPr>
      </w:pPr>
      <w:r>
        <w:rPr>
          <w:rFonts w:ascii="Garamond" w:hAnsi="Garamond" w:cs="Times New Roman"/>
          <w:color w:val="000000" w:themeColor="text1"/>
        </w:rPr>
        <w:t xml:space="preserve">Roland Polanski, </w:t>
      </w:r>
      <w:r w:rsidRPr="008F6AF9">
        <w:rPr>
          <w:rFonts w:ascii="Garamond" w:hAnsi="Garamond" w:cs="Times New Roman"/>
          <w:i/>
          <w:iCs/>
          <w:color w:val="000000" w:themeColor="text1"/>
        </w:rPr>
        <w:t>Chinatown</w:t>
      </w:r>
    </w:p>
    <w:p w14:paraId="1C7006B7" w14:textId="5E1F032C" w:rsidR="00F230CF" w:rsidRDefault="00F230CF" w:rsidP="00D0231F">
      <w:pPr>
        <w:rPr>
          <w:rFonts w:ascii="Garamond" w:hAnsi="Garamond" w:cs="Times New Roman"/>
          <w:i/>
          <w:iCs/>
          <w:color w:val="000000" w:themeColor="text1"/>
        </w:rPr>
      </w:pPr>
      <w:r>
        <w:rPr>
          <w:rFonts w:ascii="Garamond" w:hAnsi="Garamond" w:cs="Times New Roman"/>
          <w:color w:val="000000" w:themeColor="text1"/>
        </w:rPr>
        <w:t xml:space="preserve">Steven Soderbergh, </w:t>
      </w:r>
      <w:r w:rsidRPr="008F6AF9">
        <w:rPr>
          <w:rFonts w:ascii="Garamond" w:hAnsi="Garamond" w:cs="Times New Roman"/>
          <w:i/>
          <w:iCs/>
          <w:color w:val="000000" w:themeColor="text1"/>
        </w:rPr>
        <w:t>Logan Lucky</w:t>
      </w:r>
    </w:p>
    <w:p w14:paraId="66C9A8E4" w14:textId="616120F9" w:rsidR="00AE03BF" w:rsidRDefault="00AE03BF" w:rsidP="00D0231F">
      <w:pPr>
        <w:rPr>
          <w:rFonts w:ascii="Garamond" w:hAnsi="Garamond" w:cs="Times New Roman"/>
          <w:i/>
          <w:iCs/>
          <w:color w:val="000000" w:themeColor="text1"/>
        </w:rPr>
      </w:pPr>
    </w:p>
    <w:p w14:paraId="629BE6B0" w14:textId="69D64368" w:rsidR="00AE03BF" w:rsidRDefault="00AE03BF" w:rsidP="00AE03BF">
      <w:pPr>
        <w:rPr>
          <w:rFonts w:ascii="Garamond" w:hAnsi="Garamond" w:cs="Times New Roman"/>
          <w:b/>
          <w:bCs/>
          <w:color w:val="000000" w:themeColor="text1"/>
        </w:rPr>
      </w:pPr>
      <w:r w:rsidRPr="004A676C">
        <w:rPr>
          <w:rFonts w:ascii="Garamond" w:hAnsi="Garamond" w:cs="Times New Roman"/>
          <w:b/>
          <w:bCs/>
          <w:color w:val="000000" w:themeColor="text1"/>
        </w:rPr>
        <w:t>Required Film</w:t>
      </w:r>
      <w:r>
        <w:rPr>
          <w:rFonts w:ascii="Garamond" w:hAnsi="Garamond" w:cs="Times New Roman"/>
          <w:b/>
          <w:bCs/>
          <w:color w:val="000000" w:themeColor="text1"/>
        </w:rPr>
        <w:t xml:space="preserve"> on Vimeo:</w:t>
      </w:r>
    </w:p>
    <w:p w14:paraId="5BE4E8A3" w14:textId="3F98AD13" w:rsidR="00AE03BF" w:rsidRPr="00AE03BF" w:rsidRDefault="00AE03BF" w:rsidP="00AE03BF">
      <w:pPr>
        <w:rPr>
          <w:rFonts w:ascii="Garamond" w:hAnsi="Garamond" w:cs="Times New Roman"/>
          <w:color w:val="000000" w:themeColor="text1"/>
        </w:rPr>
      </w:pPr>
      <w:r>
        <w:rPr>
          <w:rFonts w:ascii="Garamond" w:hAnsi="Garamond" w:cs="Times New Roman"/>
          <w:color w:val="000000" w:themeColor="text1"/>
        </w:rPr>
        <w:t xml:space="preserve">Myron Dewey, </w:t>
      </w:r>
      <w:r w:rsidRPr="008F6AF9">
        <w:rPr>
          <w:rFonts w:ascii="Garamond" w:hAnsi="Garamond" w:cs="Times New Roman"/>
          <w:i/>
          <w:iCs/>
          <w:color w:val="000000" w:themeColor="text1"/>
        </w:rPr>
        <w:t>Awake: A Dream from Standing Rock</w:t>
      </w:r>
    </w:p>
    <w:p w14:paraId="7EA5D317" w14:textId="045E85FE" w:rsidR="00AE03BF" w:rsidRDefault="00000000" w:rsidP="00D0231F">
      <w:pPr>
        <w:rPr>
          <w:rFonts w:ascii="Garamond" w:hAnsi="Garamond" w:cs="Times New Roman"/>
          <w:color w:val="000000" w:themeColor="text1"/>
        </w:rPr>
      </w:pPr>
      <w:hyperlink r:id="rId7" w:history="1">
        <w:r w:rsidR="00AE03BF" w:rsidRPr="00F53489">
          <w:rPr>
            <w:rStyle w:val="Hyperlink"/>
            <w:rFonts w:ascii="Garamond" w:hAnsi="Garamond" w:cs="Times New Roman"/>
          </w:rPr>
          <w:t>https://vimeo.com/213791250</w:t>
        </w:r>
      </w:hyperlink>
    </w:p>
    <w:p w14:paraId="31FFCB4D" w14:textId="7AC3EC2D" w:rsidR="00D0231F" w:rsidRPr="004A676C" w:rsidRDefault="00D0231F">
      <w:pPr>
        <w:rPr>
          <w:rFonts w:ascii="Garamond" w:hAnsi="Garamond"/>
        </w:rPr>
      </w:pPr>
    </w:p>
    <w:p w14:paraId="7BA0CFD4" w14:textId="77777777" w:rsidR="00D0231F" w:rsidRPr="004A676C" w:rsidRDefault="00D0231F" w:rsidP="00D0231F">
      <w:pPr>
        <w:rPr>
          <w:rFonts w:ascii="Garamond" w:hAnsi="Garamond"/>
          <w:b/>
          <w:color w:val="000000" w:themeColor="text1"/>
        </w:rPr>
      </w:pPr>
      <w:r w:rsidRPr="004A676C">
        <w:rPr>
          <w:rFonts w:ascii="Garamond" w:hAnsi="Garamond"/>
          <w:b/>
          <w:color w:val="000000" w:themeColor="text1"/>
        </w:rPr>
        <w:t>Requirements</w:t>
      </w:r>
    </w:p>
    <w:p w14:paraId="6351FFA2" w14:textId="0A953BF6" w:rsidR="00D0231F" w:rsidRPr="004A676C" w:rsidRDefault="00D0231F" w:rsidP="00D0231F">
      <w:pPr>
        <w:numPr>
          <w:ilvl w:val="0"/>
          <w:numId w:val="1"/>
        </w:numPr>
        <w:rPr>
          <w:rFonts w:ascii="Garamond" w:hAnsi="Garamond"/>
          <w:color w:val="000000" w:themeColor="text1"/>
        </w:rPr>
      </w:pPr>
      <w:r w:rsidRPr="004A676C">
        <w:rPr>
          <w:rFonts w:ascii="Garamond" w:hAnsi="Garamond"/>
          <w:color w:val="000000" w:themeColor="text1"/>
        </w:rPr>
        <w:t>active seminar participation</w:t>
      </w:r>
      <w:r w:rsidR="007040F6">
        <w:rPr>
          <w:rFonts w:ascii="Garamond" w:hAnsi="Garamond"/>
          <w:color w:val="000000" w:themeColor="text1"/>
        </w:rPr>
        <w:t xml:space="preserve">: careful reading, </w:t>
      </w:r>
      <w:r w:rsidRPr="004A676C">
        <w:rPr>
          <w:rFonts w:ascii="Garamond" w:hAnsi="Garamond"/>
          <w:color w:val="000000" w:themeColor="text1"/>
        </w:rPr>
        <w:t xml:space="preserve">thoughtful contribution to discussion </w:t>
      </w:r>
    </w:p>
    <w:p w14:paraId="5BC8E15C" w14:textId="55E48EB0" w:rsidR="00D0231F" w:rsidRPr="004A676C" w:rsidRDefault="00D0231F" w:rsidP="00D0231F">
      <w:pPr>
        <w:numPr>
          <w:ilvl w:val="0"/>
          <w:numId w:val="1"/>
        </w:numPr>
        <w:rPr>
          <w:rFonts w:ascii="Garamond" w:hAnsi="Garamond"/>
          <w:color w:val="000000" w:themeColor="text1"/>
        </w:rPr>
      </w:pPr>
      <w:r w:rsidRPr="004A676C">
        <w:rPr>
          <w:rFonts w:ascii="Garamond" w:hAnsi="Garamond"/>
          <w:color w:val="000000" w:themeColor="text1"/>
        </w:rPr>
        <w:t xml:space="preserve">discussion facilitation, one session </w:t>
      </w:r>
    </w:p>
    <w:p w14:paraId="447A7BC2" w14:textId="77777777" w:rsidR="00D0231F" w:rsidRPr="004A676C" w:rsidRDefault="00D0231F" w:rsidP="00D0231F">
      <w:pPr>
        <w:numPr>
          <w:ilvl w:val="0"/>
          <w:numId w:val="1"/>
        </w:numPr>
        <w:rPr>
          <w:rFonts w:ascii="Garamond" w:hAnsi="Garamond"/>
          <w:color w:val="000000" w:themeColor="text1"/>
        </w:rPr>
      </w:pPr>
      <w:r w:rsidRPr="004A676C">
        <w:rPr>
          <w:rFonts w:ascii="Garamond" w:hAnsi="Garamond"/>
          <w:color w:val="000000" w:themeColor="text1"/>
        </w:rPr>
        <w:t>discussion wrap-up, one session (informal summation of that day’s discussion)</w:t>
      </w:r>
    </w:p>
    <w:p w14:paraId="2AEA665B" w14:textId="77777777" w:rsidR="00D0231F" w:rsidRPr="004A676C" w:rsidRDefault="00D0231F" w:rsidP="00D0231F">
      <w:pPr>
        <w:numPr>
          <w:ilvl w:val="0"/>
          <w:numId w:val="1"/>
        </w:numPr>
        <w:rPr>
          <w:rFonts w:ascii="Garamond" w:hAnsi="Garamond"/>
          <w:color w:val="000000" w:themeColor="text1"/>
        </w:rPr>
      </w:pPr>
      <w:r w:rsidRPr="004A676C">
        <w:rPr>
          <w:rFonts w:ascii="Garamond" w:hAnsi="Garamond"/>
          <w:color w:val="000000" w:themeColor="text1"/>
        </w:rPr>
        <w:t>seminar paper peer review</w:t>
      </w:r>
    </w:p>
    <w:p w14:paraId="7D656F52" w14:textId="77777777" w:rsidR="00D0231F" w:rsidRPr="004A676C" w:rsidRDefault="00D0231F" w:rsidP="00D0231F">
      <w:pPr>
        <w:numPr>
          <w:ilvl w:val="0"/>
          <w:numId w:val="1"/>
        </w:numPr>
        <w:rPr>
          <w:rFonts w:ascii="Garamond" w:hAnsi="Garamond"/>
          <w:color w:val="000000" w:themeColor="text1"/>
        </w:rPr>
      </w:pPr>
      <w:r w:rsidRPr="004A676C">
        <w:rPr>
          <w:rFonts w:ascii="Garamond" w:hAnsi="Garamond"/>
          <w:color w:val="000000" w:themeColor="text1"/>
        </w:rPr>
        <w:t>seminar paper</w:t>
      </w:r>
    </w:p>
    <w:p w14:paraId="376C9AD2" w14:textId="77777777" w:rsidR="00D0231F" w:rsidRPr="004A676C" w:rsidRDefault="00D0231F" w:rsidP="00D0231F">
      <w:pPr>
        <w:rPr>
          <w:rFonts w:ascii="Garamond" w:hAnsi="Garamond"/>
          <w:color w:val="000000" w:themeColor="text1"/>
        </w:rPr>
      </w:pPr>
    </w:p>
    <w:p w14:paraId="5C7C31D8" w14:textId="6F58A061" w:rsidR="00D0231F" w:rsidRDefault="00D0231F" w:rsidP="00D0231F">
      <w:pPr>
        <w:rPr>
          <w:rFonts w:ascii="Garamond" w:hAnsi="Garamond"/>
          <w:b/>
          <w:color w:val="000000" w:themeColor="text1"/>
        </w:rPr>
      </w:pPr>
      <w:r w:rsidRPr="004A676C">
        <w:rPr>
          <w:rFonts w:ascii="Garamond" w:hAnsi="Garamond"/>
          <w:b/>
          <w:color w:val="000000" w:themeColor="text1"/>
        </w:rPr>
        <w:t>Guidelines</w:t>
      </w:r>
    </w:p>
    <w:p w14:paraId="360DAE89" w14:textId="77777777" w:rsidR="00557814" w:rsidRPr="004A676C" w:rsidRDefault="00557814" w:rsidP="00D0231F">
      <w:pPr>
        <w:rPr>
          <w:rFonts w:ascii="Garamond" w:hAnsi="Garamond"/>
          <w:b/>
          <w:color w:val="000000" w:themeColor="text1"/>
        </w:rPr>
      </w:pPr>
    </w:p>
    <w:p w14:paraId="23911738" w14:textId="5690FD47" w:rsidR="00D0231F" w:rsidRPr="004A676C" w:rsidRDefault="00D0231F" w:rsidP="00D0231F">
      <w:pPr>
        <w:rPr>
          <w:rFonts w:ascii="Garamond" w:hAnsi="Garamond"/>
          <w:color w:val="000000" w:themeColor="text1"/>
        </w:rPr>
      </w:pPr>
      <w:r w:rsidRPr="004A676C">
        <w:rPr>
          <w:rFonts w:ascii="Garamond" w:hAnsi="Garamond"/>
          <w:b/>
          <w:color w:val="000000" w:themeColor="text1"/>
        </w:rPr>
        <w:t xml:space="preserve">Readings and Discussion Preparation: </w:t>
      </w:r>
      <w:r w:rsidRPr="004A676C">
        <w:rPr>
          <w:rFonts w:ascii="Garamond" w:hAnsi="Garamond"/>
          <w:color w:val="000000" w:themeColor="text1"/>
        </w:rPr>
        <w:t xml:space="preserve">This is an intensive seminar, with a heavy reading load of complex texts.  We will approach the seminar space as a laboratory for experimenting with collective reading and discovering as much as we can about </w:t>
      </w:r>
      <w:r w:rsidR="00706506" w:rsidRPr="004A676C">
        <w:rPr>
          <w:rFonts w:ascii="Garamond" w:hAnsi="Garamond"/>
          <w:color w:val="000000" w:themeColor="text1"/>
        </w:rPr>
        <w:t xml:space="preserve">aesthetic environments, </w:t>
      </w:r>
      <w:proofErr w:type="spellStart"/>
      <w:r w:rsidR="00706506" w:rsidRPr="004A676C">
        <w:rPr>
          <w:rFonts w:ascii="Garamond" w:hAnsi="Garamond"/>
          <w:color w:val="000000" w:themeColor="text1"/>
        </w:rPr>
        <w:t>ecomarxist</w:t>
      </w:r>
      <w:proofErr w:type="spellEnd"/>
      <w:r w:rsidR="00706506" w:rsidRPr="004A676C">
        <w:rPr>
          <w:rFonts w:ascii="Garamond" w:hAnsi="Garamond"/>
          <w:color w:val="000000" w:themeColor="text1"/>
        </w:rPr>
        <w:t xml:space="preserve"> debates, and how novels and films think</w:t>
      </w:r>
      <w:r w:rsidRPr="004A676C">
        <w:rPr>
          <w:rFonts w:ascii="Garamond" w:hAnsi="Garamond"/>
          <w:color w:val="000000" w:themeColor="text1"/>
        </w:rPr>
        <w:t>.  Our methods will therefore be first and foremost formalist, and students should read</w:t>
      </w:r>
      <w:r w:rsidR="00706506" w:rsidRPr="004A676C">
        <w:rPr>
          <w:rFonts w:ascii="Garamond" w:hAnsi="Garamond"/>
          <w:color w:val="000000" w:themeColor="text1"/>
        </w:rPr>
        <w:t xml:space="preserve"> or</w:t>
      </w:r>
      <w:r w:rsidRPr="004A676C">
        <w:rPr>
          <w:rFonts w:ascii="Garamond" w:hAnsi="Garamond"/>
          <w:color w:val="000000" w:themeColor="text1"/>
        </w:rPr>
        <w:t xml:space="preserve"> with an eye for distinctive formal elements of any given </w:t>
      </w:r>
      <w:r w:rsidR="00706506" w:rsidRPr="004A676C">
        <w:rPr>
          <w:rFonts w:ascii="Garamond" w:hAnsi="Garamond"/>
          <w:color w:val="000000" w:themeColor="text1"/>
        </w:rPr>
        <w:t>works</w:t>
      </w:r>
      <w:r w:rsidRPr="004A676C">
        <w:rPr>
          <w:rFonts w:ascii="Garamond" w:hAnsi="Garamond"/>
          <w:color w:val="000000" w:themeColor="text1"/>
        </w:rPr>
        <w:t xml:space="preserve">, as well as common formal elements across disparate </w:t>
      </w:r>
      <w:r w:rsidR="00706506" w:rsidRPr="004A676C">
        <w:rPr>
          <w:rFonts w:ascii="Garamond" w:hAnsi="Garamond"/>
          <w:color w:val="000000" w:themeColor="text1"/>
        </w:rPr>
        <w:t>works</w:t>
      </w:r>
      <w:r w:rsidRPr="004A676C">
        <w:rPr>
          <w:rFonts w:ascii="Garamond" w:hAnsi="Garamond"/>
          <w:color w:val="000000" w:themeColor="text1"/>
        </w:rPr>
        <w:t xml:space="preserve">.  Discussions will address how </w:t>
      </w:r>
      <w:r w:rsidR="00706506" w:rsidRPr="004A676C">
        <w:rPr>
          <w:rFonts w:ascii="Garamond" w:hAnsi="Garamond"/>
          <w:color w:val="000000" w:themeColor="text1"/>
        </w:rPr>
        <w:t>forms produce</w:t>
      </w:r>
      <w:r w:rsidRPr="004A676C">
        <w:rPr>
          <w:rFonts w:ascii="Garamond" w:hAnsi="Garamond"/>
          <w:color w:val="000000" w:themeColor="text1"/>
        </w:rPr>
        <w:t xml:space="preserve"> unique ideas; preparation for discussion should involve reflecting on aspects like narrative structure, plot, focalization, description, beginnings and endings, style, mode</w:t>
      </w:r>
      <w:r w:rsidR="00706506" w:rsidRPr="004A676C">
        <w:rPr>
          <w:rFonts w:ascii="Garamond" w:hAnsi="Garamond"/>
          <w:color w:val="000000" w:themeColor="text1"/>
        </w:rPr>
        <w:t>, cinematography.</w:t>
      </w:r>
      <w:r w:rsidRPr="004A676C">
        <w:rPr>
          <w:rFonts w:ascii="Garamond" w:hAnsi="Garamond"/>
          <w:color w:val="000000" w:themeColor="text1"/>
        </w:rPr>
        <w:t xml:space="preserve"> </w:t>
      </w:r>
      <w:r w:rsidR="00706506" w:rsidRPr="004A676C">
        <w:rPr>
          <w:rFonts w:ascii="Garamond" w:hAnsi="Garamond"/>
          <w:color w:val="000000" w:themeColor="text1"/>
        </w:rPr>
        <w:t xml:space="preserve">  </w:t>
      </w:r>
      <w:r w:rsidRPr="004A676C">
        <w:rPr>
          <w:rFonts w:ascii="Garamond" w:hAnsi="Garamond"/>
          <w:color w:val="000000" w:themeColor="text1"/>
        </w:rPr>
        <w:t xml:space="preserve">Seminar sessions will often commence by asking every student to indicate ideas or forms or phenomena in the readings that call for unpacking, and to supply page numbers where possible.  Discussion participation is key to a strong seminar and an important basis for your evaluation.    </w:t>
      </w:r>
    </w:p>
    <w:p w14:paraId="10347A77" w14:textId="77777777" w:rsidR="00D0231F" w:rsidRPr="004A676C" w:rsidRDefault="00D0231F" w:rsidP="00D0231F">
      <w:pPr>
        <w:rPr>
          <w:rFonts w:ascii="Garamond" w:hAnsi="Garamond"/>
          <w:color w:val="000000" w:themeColor="text1"/>
        </w:rPr>
      </w:pPr>
    </w:p>
    <w:p w14:paraId="484AE6C5" w14:textId="2587565F" w:rsidR="00D0231F" w:rsidRPr="004A676C" w:rsidRDefault="00D0231F" w:rsidP="00D0231F">
      <w:pPr>
        <w:rPr>
          <w:rFonts w:ascii="Garamond" w:hAnsi="Garamond"/>
          <w:color w:val="000000" w:themeColor="text1"/>
        </w:rPr>
      </w:pPr>
      <w:r w:rsidRPr="004A676C">
        <w:rPr>
          <w:rFonts w:ascii="Garamond" w:hAnsi="Garamond"/>
          <w:b/>
          <w:color w:val="000000" w:themeColor="text1"/>
        </w:rPr>
        <w:t>Discussion Facilitation:</w:t>
      </w:r>
      <w:r w:rsidRPr="004A676C">
        <w:rPr>
          <w:rFonts w:ascii="Garamond" w:hAnsi="Garamond"/>
          <w:color w:val="000000" w:themeColor="text1"/>
        </w:rPr>
        <w:t xml:space="preserve"> Lead a chunk of discussion time </w:t>
      </w:r>
      <w:proofErr w:type="gramStart"/>
      <w:r w:rsidR="000375C9" w:rsidRPr="004A676C">
        <w:rPr>
          <w:rFonts w:ascii="Garamond" w:hAnsi="Garamond"/>
          <w:color w:val="000000" w:themeColor="text1"/>
        </w:rPr>
        <w:t>in a given</w:t>
      </w:r>
      <w:proofErr w:type="gramEnd"/>
      <w:r w:rsidR="000375C9" w:rsidRPr="004A676C">
        <w:rPr>
          <w:rFonts w:ascii="Garamond" w:hAnsi="Garamond"/>
          <w:color w:val="000000" w:themeColor="text1"/>
        </w:rPr>
        <w:t xml:space="preserve"> session.</w:t>
      </w:r>
      <w:r w:rsidRPr="004A676C">
        <w:rPr>
          <w:rFonts w:ascii="Garamond" w:hAnsi="Garamond"/>
          <w:color w:val="000000" w:themeColor="text1"/>
        </w:rPr>
        <w:t xml:space="preserve">  Take pedagogical liberties as far as activities, discussion plan, </w:t>
      </w:r>
      <w:proofErr w:type="spellStart"/>
      <w:r w:rsidRPr="004A676C">
        <w:rPr>
          <w:rFonts w:ascii="Garamond" w:hAnsi="Garamond"/>
          <w:color w:val="000000" w:themeColor="text1"/>
        </w:rPr>
        <w:t>etc</w:t>
      </w:r>
      <w:proofErr w:type="spellEnd"/>
      <w:r w:rsidRPr="004A676C">
        <w:rPr>
          <w:rFonts w:ascii="Garamond" w:hAnsi="Garamond"/>
          <w:color w:val="000000" w:themeColor="text1"/>
        </w:rPr>
        <w:t xml:space="preserve">, but be sure to include at least these 3 steps.  First step: substantive paraphrase aimed at </w:t>
      </w:r>
      <w:proofErr w:type="spellStart"/>
      <w:r w:rsidRPr="004A676C">
        <w:rPr>
          <w:rFonts w:ascii="Garamond" w:hAnsi="Garamond"/>
          <w:color w:val="000000" w:themeColor="text1"/>
        </w:rPr>
        <w:t>educing</w:t>
      </w:r>
      <w:proofErr w:type="spellEnd"/>
      <w:r w:rsidRPr="004A676C">
        <w:rPr>
          <w:rFonts w:ascii="Garamond" w:hAnsi="Garamond"/>
          <w:color w:val="000000" w:themeColor="text1"/>
        </w:rPr>
        <w:t xml:space="preserve"> the value of the</w:t>
      </w:r>
      <w:r w:rsidR="000375C9" w:rsidRPr="004A676C">
        <w:rPr>
          <w:rFonts w:ascii="Garamond" w:hAnsi="Garamond"/>
          <w:color w:val="000000" w:themeColor="text1"/>
        </w:rPr>
        <w:t xml:space="preserve"> critical</w:t>
      </w:r>
      <w:r w:rsidRPr="004A676C">
        <w:rPr>
          <w:rFonts w:ascii="Garamond" w:hAnsi="Garamond"/>
          <w:color w:val="000000" w:themeColor="text1"/>
        </w:rPr>
        <w:t xml:space="preserve"> argument</w:t>
      </w:r>
      <w:r w:rsidR="000375C9" w:rsidRPr="004A676C">
        <w:rPr>
          <w:rFonts w:ascii="Garamond" w:hAnsi="Garamond"/>
          <w:color w:val="000000" w:themeColor="text1"/>
        </w:rPr>
        <w:t>s or the ideas in the creative works.</w:t>
      </w:r>
      <w:r w:rsidRPr="004A676C">
        <w:rPr>
          <w:rFonts w:ascii="Garamond" w:hAnsi="Garamond"/>
          <w:color w:val="000000" w:themeColor="text1"/>
        </w:rPr>
        <w:t xml:space="preserve">  Second step: highlight at least 1 passage of interest / vexation for further unpacking.  Third step: pose 3 questions for discussion pertaining to theoretical questions in the course, </w:t>
      </w:r>
      <w:r w:rsidR="00706506" w:rsidRPr="004A676C">
        <w:rPr>
          <w:rFonts w:ascii="Garamond" w:hAnsi="Garamond"/>
          <w:color w:val="000000" w:themeColor="text1"/>
        </w:rPr>
        <w:t>aesthetic</w:t>
      </w:r>
      <w:r w:rsidRPr="004A676C">
        <w:rPr>
          <w:rFonts w:ascii="Garamond" w:hAnsi="Garamond"/>
          <w:color w:val="000000" w:themeColor="text1"/>
        </w:rPr>
        <w:t xml:space="preserve"> examples in the course, or other avenues of inquiry that strike you.  </w:t>
      </w:r>
    </w:p>
    <w:p w14:paraId="7C83EE9A" w14:textId="77777777" w:rsidR="00D0231F" w:rsidRPr="004A676C" w:rsidRDefault="00D0231F" w:rsidP="00D0231F">
      <w:pPr>
        <w:rPr>
          <w:rFonts w:ascii="Garamond" w:hAnsi="Garamond"/>
          <w:color w:val="000000" w:themeColor="text1"/>
        </w:rPr>
      </w:pPr>
    </w:p>
    <w:p w14:paraId="6C657E62" w14:textId="77777777" w:rsidR="00D0231F" w:rsidRPr="004A676C" w:rsidRDefault="00D0231F" w:rsidP="00D0231F">
      <w:pPr>
        <w:rPr>
          <w:rFonts w:ascii="Garamond" w:hAnsi="Garamond"/>
          <w:color w:val="000000" w:themeColor="text1"/>
        </w:rPr>
      </w:pPr>
      <w:r w:rsidRPr="004A676C">
        <w:rPr>
          <w:rFonts w:ascii="Garamond" w:hAnsi="Garamond"/>
          <w:b/>
          <w:color w:val="000000" w:themeColor="text1"/>
        </w:rPr>
        <w:t xml:space="preserve">Discussion Wrap-up: </w:t>
      </w:r>
      <w:r w:rsidRPr="004A676C">
        <w:rPr>
          <w:rFonts w:ascii="Garamond" w:hAnsi="Garamond"/>
          <w:color w:val="000000" w:themeColor="text1"/>
        </w:rPr>
        <w:t xml:space="preserve">At the end of a seminar session, spend 5 minutes extemporaneously reviewing what emerged as key themes during that session’s discussion.  No advance preparation is necessary; simply attend to the flow of that session’s conversation and select a few central points for recapitulation and carry-over to the next discussion.  </w:t>
      </w:r>
    </w:p>
    <w:p w14:paraId="442B2229" w14:textId="77777777" w:rsidR="00D0231F" w:rsidRPr="004A676C" w:rsidRDefault="00D0231F" w:rsidP="00D0231F">
      <w:pPr>
        <w:rPr>
          <w:rFonts w:ascii="Garamond" w:hAnsi="Garamond"/>
          <w:b/>
          <w:color w:val="000000" w:themeColor="text1"/>
        </w:rPr>
      </w:pPr>
    </w:p>
    <w:p w14:paraId="45CA5716" w14:textId="4FF1E796" w:rsidR="00D0231F" w:rsidRPr="004A676C" w:rsidRDefault="00D0231F" w:rsidP="00D0231F">
      <w:pPr>
        <w:rPr>
          <w:rFonts w:ascii="Garamond" w:hAnsi="Garamond"/>
          <w:color w:val="000000" w:themeColor="text1"/>
        </w:rPr>
      </w:pPr>
      <w:r w:rsidRPr="004A676C">
        <w:rPr>
          <w:rFonts w:ascii="Garamond" w:hAnsi="Garamond"/>
          <w:b/>
          <w:color w:val="000000" w:themeColor="text1"/>
        </w:rPr>
        <w:t>Seminar Paper</w:t>
      </w:r>
      <w:r w:rsidRPr="004A676C">
        <w:rPr>
          <w:rFonts w:ascii="Garamond" w:hAnsi="Garamond"/>
          <w:color w:val="000000" w:themeColor="text1"/>
        </w:rPr>
        <w:t xml:space="preserve">:  </w:t>
      </w:r>
      <w:proofErr w:type="gramStart"/>
      <w:r w:rsidRPr="004A676C">
        <w:rPr>
          <w:rFonts w:ascii="Garamond" w:hAnsi="Garamond"/>
          <w:color w:val="000000" w:themeColor="text1"/>
        </w:rPr>
        <w:t>12-15 page</w:t>
      </w:r>
      <w:proofErr w:type="gramEnd"/>
      <w:r w:rsidRPr="004A676C">
        <w:rPr>
          <w:rFonts w:ascii="Garamond" w:hAnsi="Garamond"/>
          <w:b/>
          <w:color w:val="000000" w:themeColor="text1"/>
        </w:rPr>
        <w:t xml:space="preserve"> </w:t>
      </w:r>
      <w:r w:rsidRPr="004A676C">
        <w:rPr>
          <w:rFonts w:ascii="Garamond" w:hAnsi="Garamond"/>
          <w:color w:val="000000" w:themeColor="text1"/>
        </w:rPr>
        <w:t xml:space="preserve">essays should respond to and elaborate the theoretical issues raised by the seminar, and </w:t>
      </w:r>
      <w:r w:rsidR="00346003">
        <w:rPr>
          <w:rFonts w:ascii="Garamond" w:hAnsi="Garamond"/>
          <w:iCs/>
          <w:color w:val="000000" w:themeColor="text1"/>
        </w:rPr>
        <w:t>may</w:t>
      </w:r>
      <w:r w:rsidRPr="004A676C">
        <w:rPr>
          <w:rFonts w:ascii="Garamond" w:hAnsi="Garamond"/>
          <w:color w:val="000000" w:themeColor="text1"/>
        </w:rPr>
        <w:t xml:space="preserve"> so by way of readings of novels</w:t>
      </w:r>
      <w:r w:rsidR="000375C9" w:rsidRPr="004A676C">
        <w:rPr>
          <w:rFonts w:ascii="Garamond" w:hAnsi="Garamond"/>
          <w:color w:val="000000" w:themeColor="text1"/>
        </w:rPr>
        <w:t xml:space="preserve"> or films</w:t>
      </w:r>
      <w:r w:rsidRPr="004A676C">
        <w:rPr>
          <w:rFonts w:ascii="Garamond" w:hAnsi="Garamond"/>
          <w:color w:val="000000" w:themeColor="text1"/>
        </w:rPr>
        <w:t xml:space="preserve"> not on our syllabus.  Papers should reflect / incorporate research conducted using the MLA database.  All seminar participants will submit a draft of their seminar paper before the last class session; all seminar participants will read the draft of 2 other participants and offer feedback in partner conversations during the last seminar session.</w:t>
      </w:r>
    </w:p>
    <w:p w14:paraId="7E7BB8CF" w14:textId="77777777" w:rsidR="00D0231F" w:rsidRPr="004A676C" w:rsidRDefault="00D0231F" w:rsidP="00D0231F">
      <w:pPr>
        <w:rPr>
          <w:rFonts w:ascii="Garamond" w:hAnsi="Garamond"/>
          <w:color w:val="000000" w:themeColor="text1"/>
        </w:rPr>
      </w:pPr>
    </w:p>
    <w:p w14:paraId="3B9984B7" w14:textId="4BA21231" w:rsidR="00B15BF1" w:rsidRPr="004A676C" w:rsidRDefault="00B15BF1">
      <w:pPr>
        <w:rPr>
          <w:rFonts w:ascii="Garamond" w:hAnsi="Garamond"/>
        </w:rPr>
      </w:pPr>
    </w:p>
    <w:p w14:paraId="23A0C156" w14:textId="7D6A3131" w:rsidR="00196EDC" w:rsidRPr="004A676C" w:rsidRDefault="005E5101">
      <w:pPr>
        <w:rPr>
          <w:rFonts w:ascii="Garamond" w:hAnsi="Garamond"/>
          <w:b/>
          <w:bCs/>
        </w:rPr>
      </w:pPr>
      <w:r w:rsidRPr="004A676C">
        <w:rPr>
          <w:rFonts w:ascii="Garamond" w:hAnsi="Garamond"/>
          <w:b/>
          <w:bCs/>
        </w:rPr>
        <w:t>SCHEDULE</w:t>
      </w:r>
    </w:p>
    <w:p w14:paraId="6DEE2F0A" w14:textId="77777777" w:rsidR="005E5101" w:rsidRPr="004A676C" w:rsidRDefault="005E5101">
      <w:pPr>
        <w:rPr>
          <w:rFonts w:ascii="Garamond" w:hAnsi="Garamond"/>
          <w:b/>
          <w:bCs/>
        </w:rPr>
      </w:pPr>
    </w:p>
    <w:p w14:paraId="69D36454" w14:textId="13140C3F" w:rsidR="00196EDC" w:rsidRPr="004A676C" w:rsidRDefault="00196EDC">
      <w:pPr>
        <w:rPr>
          <w:rFonts w:ascii="Garamond" w:hAnsi="Garamond"/>
        </w:rPr>
      </w:pPr>
      <w:r w:rsidRPr="004A676C">
        <w:rPr>
          <w:rFonts w:ascii="Garamond" w:hAnsi="Garamond"/>
          <w:b/>
          <w:bCs/>
        </w:rPr>
        <w:t>Jan 11</w:t>
      </w:r>
      <w:r w:rsidR="00D0231F" w:rsidRPr="004A676C">
        <w:rPr>
          <w:rFonts w:ascii="Garamond" w:hAnsi="Garamond"/>
        </w:rPr>
        <w:t xml:space="preserve"> </w:t>
      </w:r>
      <w:r w:rsidR="00D0231F" w:rsidRPr="004A676C">
        <w:rPr>
          <w:rFonts w:ascii="Garamond" w:hAnsi="Garamond"/>
          <w:b/>
          <w:bCs/>
        </w:rPr>
        <w:t>Aesthetic Environments</w:t>
      </w:r>
      <w:r w:rsidR="00D0231F" w:rsidRPr="004A676C">
        <w:rPr>
          <w:rFonts w:ascii="Garamond" w:hAnsi="Garamond"/>
        </w:rPr>
        <w:t xml:space="preserve"> </w:t>
      </w:r>
    </w:p>
    <w:p w14:paraId="4D3801CA" w14:textId="77777777" w:rsidR="005823EB" w:rsidRPr="004A676C" w:rsidRDefault="00DB5200" w:rsidP="0089782E">
      <w:pPr>
        <w:rPr>
          <w:rFonts w:ascii="Garamond" w:hAnsi="Garamond"/>
        </w:rPr>
      </w:pPr>
      <w:r w:rsidRPr="004A676C">
        <w:rPr>
          <w:rFonts w:ascii="Garamond" w:hAnsi="Garamond"/>
        </w:rPr>
        <w:tab/>
      </w:r>
    </w:p>
    <w:p w14:paraId="6CAD7DDD" w14:textId="206B3E0B" w:rsidR="00B61141" w:rsidRPr="004A676C" w:rsidRDefault="00B61141" w:rsidP="005823EB">
      <w:pPr>
        <w:ind w:firstLine="720"/>
        <w:rPr>
          <w:rFonts w:ascii="Garamond" w:hAnsi="Garamond"/>
        </w:rPr>
      </w:pPr>
      <w:r w:rsidRPr="004A676C">
        <w:rPr>
          <w:rFonts w:ascii="Garamond" w:hAnsi="Garamond"/>
        </w:rPr>
        <w:t>Keywords for Environmental Studies “Anthropocene”</w:t>
      </w:r>
    </w:p>
    <w:p w14:paraId="0D6A3825" w14:textId="74B3E8A0" w:rsidR="00DB5200" w:rsidRDefault="00DB5200" w:rsidP="00B61141">
      <w:pPr>
        <w:ind w:firstLine="720"/>
        <w:rPr>
          <w:rFonts w:ascii="Garamond" w:hAnsi="Garamond"/>
        </w:rPr>
      </w:pPr>
      <w:r w:rsidRPr="004A676C">
        <w:rPr>
          <w:rFonts w:ascii="Garamond" w:hAnsi="Garamond"/>
        </w:rPr>
        <w:t xml:space="preserve">David Wallace Wells, </w:t>
      </w:r>
      <w:r w:rsidR="00F74803">
        <w:rPr>
          <w:rFonts w:ascii="Garamond" w:hAnsi="Garamond"/>
        </w:rPr>
        <w:t>“</w:t>
      </w:r>
      <w:r w:rsidRPr="004A676C">
        <w:rPr>
          <w:rFonts w:ascii="Garamond" w:hAnsi="Garamond"/>
        </w:rPr>
        <w:t>The Uninhabitable Earth</w:t>
      </w:r>
      <w:r w:rsidR="00F74803">
        <w:rPr>
          <w:rFonts w:ascii="Garamond" w:hAnsi="Garamond"/>
        </w:rPr>
        <w:t>”</w:t>
      </w:r>
      <w:r w:rsidRPr="004A676C">
        <w:rPr>
          <w:rFonts w:ascii="Garamond" w:hAnsi="Garamond"/>
        </w:rPr>
        <w:t xml:space="preserve"> </w:t>
      </w:r>
    </w:p>
    <w:p w14:paraId="34F04A0C" w14:textId="462EE3CF" w:rsidR="001620EA" w:rsidRPr="004A676C" w:rsidRDefault="001620EA" w:rsidP="00B61141">
      <w:pPr>
        <w:ind w:firstLine="720"/>
        <w:rPr>
          <w:rFonts w:ascii="Garamond" w:hAnsi="Garamond"/>
        </w:rPr>
      </w:pPr>
      <w:r>
        <w:rPr>
          <w:rFonts w:ascii="Garamond" w:hAnsi="Garamond"/>
        </w:rPr>
        <w:t xml:space="preserve">Jason Moore, “Anthropocene or </w:t>
      </w:r>
      <w:proofErr w:type="spellStart"/>
      <w:r>
        <w:rPr>
          <w:rFonts w:ascii="Garamond" w:hAnsi="Garamond"/>
        </w:rPr>
        <w:t>Capitalocene</w:t>
      </w:r>
      <w:proofErr w:type="spellEnd"/>
      <w:r>
        <w:rPr>
          <w:rFonts w:ascii="Garamond" w:hAnsi="Garamond"/>
        </w:rPr>
        <w:t>”</w:t>
      </w:r>
    </w:p>
    <w:p w14:paraId="658DA303" w14:textId="499AEC21" w:rsidR="007867BA" w:rsidRPr="004A676C" w:rsidRDefault="003A7858">
      <w:pPr>
        <w:rPr>
          <w:rFonts w:ascii="Garamond" w:hAnsi="Garamond"/>
        </w:rPr>
      </w:pPr>
      <w:r w:rsidRPr="004A676C">
        <w:rPr>
          <w:rFonts w:ascii="Garamond" w:hAnsi="Garamond"/>
        </w:rPr>
        <w:tab/>
      </w:r>
      <w:r w:rsidR="00DB5200" w:rsidRPr="004A676C">
        <w:rPr>
          <w:rFonts w:ascii="Garamond" w:hAnsi="Garamond"/>
        </w:rPr>
        <w:t xml:space="preserve">Ajay </w:t>
      </w:r>
      <w:r w:rsidRPr="004A676C">
        <w:rPr>
          <w:rFonts w:ascii="Garamond" w:hAnsi="Garamond"/>
        </w:rPr>
        <w:t>Chaudhary, “The Extractive Circuit”</w:t>
      </w:r>
    </w:p>
    <w:p w14:paraId="12D0755F" w14:textId="5F53ABC0" w:rsidR="00F431AF" w:rsidRPr="004A676C" w:rsidRDefault="00F556CD" w:rsidP="00F556CD">
      <w:pPr>
        <w:ind w:firstLine="720"/>
        <w:rPr>
          <w:rFonts w:ascii="Garamond" w:hAnsi="Garamond"/>
        </w:rPr>
      </w:pPr>
      <w:r>
        <w:rPr>
          <w:rFonts w:ascii="Garamond" w:hAnsi="Garamond"/>
        </w:rPr>
        <w:t xml:space="preserve">Stephanie Foote and Jeffrey Cohen, “Climate Change/ Changing Climates” </w:t>
      </w:r>
    </w:p>
    <w:p w14:paraId="29E5FE4F" w14:textId="49FF1375" w:rsidR="005047FA" w:rsidRPr="004A676C" w:rsidRDefault="005047FA">
      <w:pPr>
        <w:rPr>
          <w:rFonts w:ascii="Garamond" w:hAnsi="Garamond"/>
        </w:rPr>
      </w:pPr>
      <w:r w:rsidRPr="004A676C">
        <w:rPr>
          <w:rFonts w:ascii="Garamond" w:hAnsi="Garamond"/>
        </w:rPr>
        <w:tab/>
        <w:t xml:space="preserve">Tobias </w:t>
      </w:r>
      <w:proofErr w:type="spellStart"/>
      <w:r w:rsidRPr="004A676C">
        <w:rPr>
          <w:rFonts w:ascii="Garamond" w:hAnsi="Garamond"/>
        </w:rPr>
        <w:t>Boes</w:t>
      </w:r>
      <w:proofErr w:type="spellEnd"/>
      <w:r w:rsidRPr="004A676C">
        <w:rPr>
          <w:rFonts w:ascii="Garamond" w:hAnsi="Garamond"/>
        </w:rPr>
        <w:t xml:space="preserve"> and Kate Marshall, </w:t>
      </w:r>
      <w:r w:rsidR="00FE4FE7" w:rsidRPr="004A676C">
        <w:rPr>
          <w:rFonts w:ascii="Garamond" w:hAnsi="Garamond"/>
        </w:rPr>
        <w:t>“</w:t>
      </w:r>
      <w:r w:rsidRPr="004A676C">
        <w:rPr>
          <w:rFonts w:ascii="Garamond" w:hAnsi="Garamond"/>
        </w:rPr>
        <w:t>Writing the Anthropocene</w:t>
      </w:r>
      <w:r w:rsidR="00FE4FE7" w:rsidRPr="004A676C">
        <w:rPr>
          <w:rFonts w:ascii="Garamond" w:hAnsi="Garamond"/>
        </w:rPr>
        <w:t>”</w:t>
      </w:r>
    </w:p>
    <w:p w14:paraId="1EDE3DCC" w14:textId="4282A779" w:rsidR="009C46ED" w:rsidRPr="004A676C" w:rsidRDefault="009C46ED">
      <w:pPr>
        <w:rPr>
          <w:rFonts w:ascii="Garamond" w:hAnsi="Garamond"/>
        </w:rPr>
      </w:pPr>
      <w:r w:rsidRPr="004A676C">
        <w:rPr>
          <w:rFonts w:ascii="Garamond" w:hAnsi="Garamond"/>
        </w:rPr>
        <w:tab/>
      </w:r>
      <w:r w:rsidR="007867BA" w:rsidRPr="004A676C">
        <w:rPr>
          <w:rFonts w:ascii="Garamond" w:hAnsi="Garamond"/>
        </w:rPr>
        <w:t xml:space="preserve">Nicholas </w:t>
      </w:r>
      <w:proofErr w:type="spellStart"/>
      <w:r w:rsidR="007867BA" w:rsidRPr="004A676C">
        <w:rPr>
          <w:rFonts w:ascii="Garamond" w:hAnsi="Garamond"/>
        </w:rPr>
        <w:t>Mirzoeff</w:t>
      </w:r>
      <w:proofErr w:type="spellEnd"/>
      <w:r w:rsidR="007867BA" w:rsidRPr="004A676C">
        <w:rPr>
          <w:rFonts w:ascii="Garamond" w:hAnsi="Garamond"/>
        </w:rPr>
        <w:t xml:space="preserve">, </w:t>
      </w:r>
      <w:r w:rsidR="00FE4FE7" w:rsidRPr="004A676C">
        <w:rPr>
          <w:rFonts w:ascii="Garamond" w:hAnsi="Garamond"/>
        </w:rPr>
        <w:t>“</w:t>
      </w:r>
      <w:r w:rsidR="007867BA" w:rsidRPr="004A676C">
        <w:rPr>
          <w:rFonts w:ascii="Garamond" w:hAnsi="Garamond"/>
        </w:rPr>
        <w:t>Visualizing the Anthropocene</w:t>
      </w:r>
      <w:r w:rsidR="00FE4FE7" w:rsidRPr="004A676C">
        <w:rPr>
          <w:rFonts w:ascii="Garamond" w:hAnsi="Garamond"/>
        </w:rPr>
        <w:t>”</w:t>
      </w:r>
      <w:r w:rsidR="007867BA" w:rsidRPr="004A676C">
        <w:rPr>
          <w:rFonts w:ascii="Garamond" w:hAnsi="Garamond"/>
        </w:rPr>
        <w:t xml:space="preserve"> </w:t>
      </w:r>
    </w:p>
    <w:p w14:paraId="5FC71D79" w14:textId="691BBC2E" w:rsidR="00D0231F" w:rsidRPr="004A676C" w:rsidRDefault="00861593" w:rsidP="003A7858">
      <w:pPr>
        <w:rPr>
          <w:rFonts w:ascii="Garamond" w:hAnsi="Garamond"/>
        </w:rPr>
      </w:pPr>
      <w:r>
        <w:rPr>
          <w:rFonts w:ascii="Garamond" w:hAnsi="Garamond"/>
        </w:rPr>
        <w:tab/>
      </w:r>
      <w:proofErr w:type="spellStart"/>
      <w:r w:rsidRPr="004A676C">
        <w:rPr>
          <w:rFonts w:ascii="Garamond" w:hAnsi="Garamond"/>
        </w:rPr>
        <w:t>Imre</w:t>
      </w:r>
      <w:proofErr w:type="spellEnd"/>
      <w:r w:rsidRPr="004A676C">
        <w:rPr>
          <w:rFonts w:ascii="Garamond" w:hAnsi="Garamond"/>
        </w:rPr>
        <w:t xml:space="preserve"> </w:t>
      </w:r>
      <w:proofErr w:type="spellStart"/>
      <w:r w:rsidRPr="004A676C">
        <w:rPr>
          <w:rFonts w:ascii="Garamond" w:hAnsi="Garamond"/>
        </w:rPr>
        <w:t>Szeman</w:t>
      </w:r>
      <w:proofErr w:type="spellEnd"/>
      <w:r w:rsidRPr="004A676C">
        <w:rPr>
          <w:rFonts w:ascii="Garamond" w:hAnsi="Garamond"/>
        </w:rPr>
        <w:t>, “Art, Activism, and the Politics of Pipelines”</w:t>
      </w:r>
    </w:p>
    <w:p w14:paraId="1D84E66F" w14:textId="77777777" w:rsidR="00A3049C" w:rsidRPr="004A676C" w:rsidRDefault="00A3049C">
      <w:pPr>
        <w:rPr>
          <w:rFonts w:ascii="Garamond" w:hAnsi="Garamond"/>
        </w:rPr>
      </w:pPr>
    </w:p>
    <w:p w14:paraId="6D0B3897" w14:textId="77777777" w:rsidR="00346003" w:rsidRDefault="00346003" w:rsidP="00B375C3">
      <w:pPr>
        <w:rPr>
          <w:rFonts w:ascii="Garamond" w:hAnsi="Garamond"/>
          <w:b/>
          <w:bCs/>
        </w:rPr>
      </w:pPr>
    </w:p>
    <w:p w14:paraId="2B5ACEEB" w14:textId="0E4E4DCC" w:rsidR="00B375C3" w:rsidRPr="004A676C" w:rsidRDefault="00196EDC" w:rsidP="00B375C3">
      <w:pPr>
        <w:rPr>
          <w:rFonts w:ascii="Garamond" w:hAnsi="Garamond"/>
          <w:b/>
          <w:bCs/>
        </w:rPr>
      </w:pPr>
      <w:r w:rsidRPr="004A676C">
        <w:rPr>
          <w:rFonts w:ascii="Garamond" w:hAnsi="Garamond"/>
          <w:b/>
          <w:bCs/>
        </w:rPr>
        <w:t>Jan 18</w:t>
      </w:r>
      <w:r w:rsidR="00D0231F" w:rsidRPr="004A676C">
        <w:rPr>
          <w:rFonts w:ascii="Garamond" w:hAnsi="Garamond"/>
          <w:b/>
          <w:bCs/>
        </w:rPr>
        <w:t xml:space="preserve"> The Novel as Environmental Medium</w:t>
      </w:r>
    </w:p>
    <w:p w14:paraId="18EFC9CE" w14:textId="77777777" w:rsidR="005823EB" w:rsidRPr="004A676C" w:rsidRDefault="00B375C3" w:rsidP="00B375C3">
      <w:pPr>
        <w:rPr>
          <w:rFonts w:ascii="Garamond" w:hAnsi="Garamond"/>
        </w:rPr>
      </w:pPr>
      <w:r w:rsidRPr="004A676C">
        <w:rPr>
          <w:rFonts w:ascii="Garamond" w:hAnsi="Garamond"/>
        </w:rPr>
        <w:tab/>
      </w:r>
    </w:p>
    <w:p w14:paraId="62D7C6C8" w14:textId="78A97B65" w:rsidR="00B375C3" w:rsidRPr="004A676C" w:rsidRDefault="007867BA" w:rsidP="005823EB">
      <w:pPr>
        <w:ind w:firstLine="720"/>
        <w:rPr>
          <w:rFonts w:ascii="Garamond" w:hAnsi="Garamond"/>
        </w:rPr>
      </w:pPr>
      <w:r w:rsidRPr="004A676C">
        <w:rPr>
          <w:rFonts w:ascii="Garamond" w:hAnsi="Garamond"/>
        </w:rPr>
        <w:t xml:space="preserve">Georg </w:t>
      </w:r>
      <w:r w:rsidR="00B375C3" w:rsidRPr="004A676C">
        <w:rPr>
          <w:rFonts w:ascii="Garamond" w:hAnsi="Garamond"/>
        </w:rPr>
        <w:t xml:space="preserve">Lukacs, </w:t>
      </w:r>
      <w:r w:rsidR="00B375C3" w:rsidRPr="004A676C">
        <w:rPr>
          <w:rFonts w:ascii="Garamond" w:hAnsi="Garamond"/>
          <w:i/>
          <w:iCs/>
        </w:rPr>
        <w:t>Theory of the Novel</w:t>
      </w:r>
      <w:r w:rsidR="00B375C3" w:rsidRPr="004A676C">
        <w:rPr>
          <w:rFonts w:ascii="Garamond" w:hAnsi="Garamond"/>
        </w:rPr>
        <w:t xml:space="preserve"> “Epic and Novel”</w:t>
      </w:r>
    </w:p>
    <w:p w14:paraId="2D0E2771" w14:textId="12A463C4" w:rsidR="00900765" w:rsidRPr="00900765" w:rsidRDefault="00B375C3" w:rsidP="00B375C3">
      <w:pPr>
        <w:rPr>
          <w:rFonts w:ascii="Garamond" w:hAnsi="Garamond"/>
        </w:rPr>
      </w:pPr>
      <w:r w:rsidRPr="004A676C">
        <w:rPr>
          <w:rFonts w:ascii="Garamond" w:hAnsi="Garamond"/>
        </w:rPr>
        <w:tab/>
      </w:r>
      <w:r w:rsidR="00900765">
        <w:rPr>
          <w:rFonts w:ascii="Garamond" w:hAnsi="Garamond"/>
        </w:rPr>
        <w:t xml:space="preserve">Frank Kermode, </w:t>
      </w:r>
      <w:r w:rsidR="00900765">
        <w:rPr>
          <w:rFonts w:ascii="Garamond" w:hAnsi="Garamond"/>
          <w:i/>
          <w:iCs/>
        </w:rPr>
        <w:t xml:space="preserve">The Sense of An Ending </w:t>
      </w:r>
      <w:r w:rsidR="00900765">
        <w:rPr>
          <w:rFonts w:ascii="Garamond" w:hAnsi="Garamond"/>
        </w:rPr>
        <w:t>excerpt</w:t>
      </w:r>
    </w:p>
    <w:p w14:paraId="0AF1CDE9" w14:textId="2C53FC98" w:rsidR="00B375C3" w:rsidRDefault="00B375C3" w:rsidP="00900765">
      <w:pPr>
        <w:ind w:firstLine="720"/>
        <w:rPr>
          <w:rFonts w:ascii="Garamond" w:hAnsi="Garamond"/>
        </w:rPr>
      </w:pPr>
      <w:r w:rsidRPr="004A676C">
        <w:rPr>
          <w:rFonts w:ascii="Garamond" w:hAnsi="Garamond"/>
        </w:rPr>
        <w:t xml:space="preserve">Fredric Jameson, “The Realist </w:t>
      </w:r>
      <w:r w:rsidR="00EB69A8">
        <w:rPr>
          <w:rFonts w:ascii="Garamond" w:hAnsi="Garamond"/>
        </w:rPr>
        <w:t>Floor Plan</w:t>
      </w:r>
      <w:r w:rsidRPr="004A676C">
        <w:rPr>
          <w:rFonts w:ascii="Garamond" w:hAnsi="Garamond"/>
        </w:rPr>
        <w:t>”</w:t>
      </w:r>
    </w:p>
    <w:p w14:paraId="288C2A22" w14:textId="243930BF" w:rsidR="00AC5638" w:rsidRPr="004A676C" w:rsidRDefault="00AC5638" w:rsidP="00AC5638">
      <w:pPr>
        <w:ind w:firstLine="720"/>
        <w:rPr>
          <w:rFonts w:ascii="Garamond" w:hAnsi="Garamond"/>
        </w:rPr>
      </w:pPr>
      <w:r>
        <w:rPr>
          <w:rFonts w:ascii="Garamond" w:hAnsi="Garamond"/>
        </w:rPr>
        <w:t>Robert Tally, “The Space of the Novel”</w:t>
      </w:r>
    </w:p>
    <w:p w14:paraId="797522A8" w14:textId="6D1FEC21" w:rsidR="00B375C3" w:rsidRPr="004A676C" w:rsidRDefault="00B375C3" w:rsidP="00B375C3">
      <w:pPr>
        <w:rPr>
          <w:rFonts w:ascii="Garamond" w:hAnsi="Garamond"/>
        </w:rPr>
      </w:pPr>
      <w:r w:rsidRPr="004A676C">
        <w:rPr>
          <w:rFonts w:ascii="Garamond" w:hAnsi="Garamond"/>
        </w:rPr>
        <w:tab/>
        <w:t>David Cunningham</w:t>
      </w:r>
      <w:r w:rsidR="003A7858" w:rsidRPr="004A676C">
        <w:rPr>
          <w:rFonts w:ascii="Garamond" w:hAnsi="Garamond"/>
        </w:rPr>
        <w:t>,</w:t>
      </w:r>
      <w:r w:rsidRPr="004A676C">
        <w:rPr>
          <w:rFonts w:ascii="Garamond" w:hAnsi="Garamond"/>
        </w:rPr>
        <w:t xml:space="preserve"> “Capitalist Epics”</w:t>
      </w:r>
    </w:p>
    <w:p w14:paraId="3D51A60F" w14:textId="75E23C4B" w:rsidR="00B45239" w:rsidRDefault="005E383B" w:rsidP="00B375C3">
      <w:pPr>
        <w:rPr>
          <w:rFonts w:ascii="Garamond" w:hAnsi="Garamond"/>
        </w:rPr>
      </w:pPr>
      <w:r w:rsidRPr="004A676C">
        <w:rPr>
          <w:rFonts w:ascii="Garamond" w:hAnsi="Garamond"/>
        </w:rPr>
        <w:tab/>
        <w:t xml:space="preserve">Nathan Hensley and Philip Steer, </w:t>
      </w:r>
      <w:r w:rsidR="00B45239">
        <w:rPr>
          <w:rFonts w:ascii="Garamond" w:hAnsi="Garamond"/>
        </w:rPr>
        <w:t>“</w:t>
      </w:r>
      <w:r w:rsidR="005823EB" w:rsidRPr="00B45239">
        <w:rPr>
          <w:rFonts w:ascii="Garamond" w:hAnsi="Garamond"/>
        </w:rPr>
        <w:t>Ecological Form</w:t>
      </w:r>
      <w:r w:rsidR="00B45239" w:rsidRPr="00B45239">
        <w:rPr>
          <w:rFonts w:ascii="Garamond" w:hAnsi="Garamond"/>
        </w:rPr>
        <w:t>alism</w:t>
      </w:r>
      <w:r w:rsidR="00B45239">
        <w:rPr>
          <w:rFonts w:ascii="Garamond" w:hAnsi="Garamond"/>
        </w:rPr>
        <w:t>”</w:t>
      </w:r>
    </w:p>
    <w:p w14:paraId="06EB0F0E" w14:textId="44A30708" w:rsidR="00840729" w:rsidRPr="004A676C" w:rsidRDefault="00840729" w:rsidP="00B375C3">
      <w:pPr>
        <w:rPr>
          <w:rFonts w:ascii="Garamond" w:hAnsi="Garamond"/>
        </w:rPr>
      </w:pPr>
      <w:r w:rsidRPr="004A676C">
        <w:rPr>
          <w:rFonts w:ascii="Garamond" w:hAnsi="Garamond"/>
        </w:rPr>
        <w:tab/>
        <w:t xml:space="preserve">Min </w:t>
      </w:r>
      <w:proofErr w:type="spellStart"/>
      <w:r w:rsidRPr="004A676C">
        <w:rPr>
          <w:rFonts w:ascii="Garamond" w:hAnsi="Garamond"/>
        </w:rPr>
        <w:t>Hyoung</w:t>
      </w:r>
      <w:proofErr w:type="spellEnd"/>
      <w:r w:rsidRPr="004A676C">
        <w:rPr>
          <w:rFonts w:ascii="Garamond" w:hAnsi="Garamond"/>
        </w:rPr>
        <w:t xml:space="preserve"> Song, “What’s Wrong </w:t>
      </w:r>
      <w:proofErr w:type="gramStart"/>
      <w:r w:rsidRPr="004A676C">
        <w:rPr>
          <w:rFonts w:ascii="Garamond" w:hAnsi="Garamond"/>
        </w:rPr>
        <w:t>With</w:t>
      </w:r>
      <w:proofErr w:type="gramEnd"/>
      <w:r w:rsidRPr="004A676C">
        <w:rPr>
          <w:rFonts w:ascii="Garamond" w:hAnsi="Garamond"/>
        </w:rPr>
        <w:t xml:space="preserve"> Narrative? The Promises and Disappointments </w:t>
      </w:r>
    </w:p>
    <w:p w14:paraId="2EBD7239" w14:textId="1681A6DC" w:rsidR="00840729" w:rsidRPr="004A676C" w:rsidRDefault="00840729" w:rsidP="00840729">
      <w:pPr>
        <w:ind w:left="720" w:firstLine="720"/>
        <w:rPr>
          <w:rFonts w:ascii="Garamond" w:hAnsi="Garamond"/>
        </w:rPr>
      </w:pPr>
      <w:r w:rsidRPr="004A676C">
        <w:rPr>
          <w:rFonts w:ascii="Garamond" w:hAnsi="Garamond"/>
        </w:rPr>
        <w:t>of Climate Fiction”</w:t>
      </w:r>
    </w:p>
    <w:p w14:paraId="4DBE498D" w14:textId="06D9678B" w:rsidR="00401B81" w:rsidRPr="004A676C" w:rsidRDefault="00401B81" w:rsidP="00B375C3">
      <w:pPr>
        <w:rPr>
          <w:rFonts w:ascii="Garamond" w:hAnsi="Garamond"/>
        </w:rPr>
      </w:pPr>
      <w:r w:rsidRPr="004A676C">
        <w:rPr>
          <w:rFonts w:ascii="Garamond" w:hAnsi="Garamond"/>
        </w:rPr>
        <w:tab/>
      </w:r>
    </w:p>
    <w:p w14:paraId="49527803" w14:textId="1F88636B" w:rsidR="00B8189C" w:rsidRPr="004A676C" w:rsidRDefault="00B8189C" w:rsidP="00B375C3">
      <w:pPr>
        <w:rPr>
          <w:rFonts w:ascii="Garamond" w:hAnsi="Garamond"/>
        </w:rPr>
      </w:pPr>
      <w:r w:rsidRPr="004A676C">
        <w:rPr>
          <w:rFonts w:ascii="Garamond" w:hAnsi="Garamond"/>
        </w:rPr>
        <w:tab/>
      </w:r>
    </w:p>
    <w:p w14:paraId="35CC49A7" w14:textId="78639C2C" w:rsidR="00196EDC" w:rsidRPr="004A676C" w:rsidRDefault="00196EDC">
      <w:pPr>
        <w:rPr>
          <w:rFonts w:ascii="Garamond" w:hAnsi="Garamond"/>
        </w:rPr>
      </w:pPr>
      <w:r w:rsidRPr="004A676C">
        <w:rPr>
          <w:rFonts w:ascii="Garamond" w:hAnsi="Garamond"/>
          <w:b/>
          <w:bCs/>
        </w:rPr>
        <w:t>Jan 25</w:t>
      </w:r>
      <w:r w:rsidR="00D0231F" w:rsidRPr="004A676C">
        <w:rPr>
          <w:rFonts w:ascii="Garamond" w:hAnsi="Garamond"/>
          <w:b/>
          <w:bCs/>
        </w:rPr>
        <w:t xml:space="preserve"> Cinema as Environmental Medium</w:t>
      </w:r>
      <w:r w:rsidR="00D0231F" w:rsidRPr="004A676C">
        <w:rPr>
          <w:rFonts w:ascii="Garamond" w:hAnsi="Garamond"/>
        </w:rPr>
        <w:t xml:space="preserve"> </w:t>
      </w:r>
    </w:p>
    <w:p w14:paraId="053F9E5C" w14:textId="77777777" w:rsidR="005823EB" w:rsidRPr="004A676C" w:rsidRDefault="005823EB" w:rsidP="00355F74">
      <w:pPr>
        <w:ind w:firstLine="720"/>
        <w:rPr>
          <w:rFonts w:ascii="Garamond" w:hAnsi="Garamond"/>
        </w:rPr>
      </w:pPr>
    </w:p>
    <w:p w14:paraId="3F1C51CA" w14:textId="1D8BA9EE" w:rsidR="00B375C3" w:rsidRPr="004A676C" w:rsidRDefault="003A7858" w:rsidP="005823EB">
      <w:pPr>
        <w:ind w:firstLine="720"/>
        <w:rPr>
          <w:rFonts w:ascii="Garamond" w:hAnsi="Garamond"/>
        </w:rPr>
      </w:pPr>
      <w:r w:rsidRPr="004A676C">
        <w:rPr>
          <w:rFonts w:ascii="Garamond" w:hAnsi="Garamond"/>
        </w:rPr>
        <w:t xml:space="preserve">David </w:t>
      </w:r>
      <w:r w:rsidR="00B375C3" w:rsidRPr="004A676C">
        <w:rPr>
          <w:rFonts w:ascii="Garamond" w:hAnsi="Garamond"/>
        </w:rPr>
        <w:t>Bordwell</w:t>
      </w:r>
      <w:r w:rsidR="006B3323">
        <w:rPr>
          <w:rFonts w:ascii="Garamond" w:hAnsi="Garamond"/>
        </w:rPr>
        <w:t xml:space="preserve"> and Kristin Thompson, “The Shot: Mise-En-Scene”</w:t>
      </w:r>
    </w:p>
    <w:p w14:paraId="3C7A7897" w14:textId="45B2156C" w:rsidR="00B375C3" w:rsidRPr="004A676C" w:rsidRDefault="00B375C3" w:rsidP="00B375C3">
      <w:pPr>
        <w:rPr>
          <w:rFonts w:ascii="Garamond" w:hAnsi="Garamond"/>
        </w:rPr>
      </w:pPr>
      <w:r w:rsidRPr="004A676C">
        <w:rPr>
          <w:rFonts w:ascii="Garamond" w:hAnsi="Garamond"/>
        </w:rPr>
        <w:tab/>
      </w:r>
      <w:r w:rsidR="00E95BA7">
        <w:rPr>
          <w:rFonts w:ascii="Garamond" w:hAnsi="Garamond"/>
        </w:rPr>
        <w:t xml:space="preserve">Mary Ann </w:t>
      </w:r>
      <w:proofErr w:type="spellStart"/>
      <w:r w:rsidR="00E95BA7">
        <w:rPr>
          <w:rFonts w:ascii="Garamond" w:hAnsi="Garamond"/>
        </w:rPr>
        <w:t>Doane</w:t>
      </w:r>
      <w:proofErr w:type="spellEnd"/>
      <w:r w:rsidR="00E95BA7">
        <w:rPr>
          <w:rFonts w:ascii="Garamond" w:hAnsi="Garamond"/>
        </w:rPr>
        <w:t>, “The Indexical and the Concept of Medium Specificity”</w:t>
      </w:r>
    </w:p>
    <w:p w14:paraId="61D5A192" w14:textId="6CFD5D48" w:rsidR="003A7858" w:rsidRPr="004A676C" w:rsidRDefault="003A7858" w:rsidP="00B375C3">
      <w:pPr>
        <w:rPr>
          <w:rFonts w:ascii="Garamond" w:hAnsi="Garamond"/>
        </w:rPr>
      </w:pPr>
      <w:r w:rsidRPr="004A676C">
        <w:rPr>
          <w:rFonts w:ascii="Garamond" w:hAnsi="Garamond"/>
        </w:rPr>
        <w:tab/>
      </w:r>
      <w:r w:rsidR="00355F74" w:rsidRPr="004A676C">
        <w:rPr>
          <w:rFonts w:ascii="Garamond" w:hAnsi="Garamond"/>
        </w:rPr>
        <w:t xml:space="preserve">Fredric </w:t>
      </w:r>
      <w:r w:rsidRPr="004A676C">
        <w:rPr>
          <w:rFonts w:ascii="Garamond" w:hAnsi="Garamond"/>
        </w:rPr>
        <w:t xml:space="preserve">Jameson, </w:t>
      </w:r>
      <w:r w:rsidRPr="004A676C">
        <w:rPr>
          <w:rFonts w:ascii="Garamond" w:hAnsi="Garamond"/>
          <w:i/>
          <w:iCs/>
        </w:rPr>
        <w:t xml:space="preserve">The Geopolitical Aesthetic </w:t>
      </w:r>
      <w:r w:rsidR="00456BE3" w:rsidRPr="004A676C">
        <w:rPr>
          <w:rFonts w:ascii="Garamond" w:hAnsi="Garamond"/>
        </w:rPr>
        <w:t>Introduction</w:t>
      </w:r>
    </w:p>
    <w:p w14:paraId="6A71C4E4" w14:textId="293D1C5B" w:rsidR="00401B81" w:rsidRPr="004A676C" w:rsidRDefault="001F368B">
      <w:pPr>
        <w:rPr>
          <w:rFonts w:ascii="Garamond" w:hAnsi="Garamond"/>
        </w:rPr>
      </w:pPr>
      <w:r w:rsidRPr="004A676C">
        <w:rPr>
          <w:rFonts w:ascii="Garamond" w:hAnsi="Garamond"/>
        </w:rPr>
        <w:tab/>
        <w:t xml:space="preserve">Miriam Hansen </w:t>
      </w:r>
      <w:r w:rsidR="003E608D" w:rsidRPr="004A676C">
        <w:rPr>
          <w:rFonts w:ascii="Garamond" w:hAnsi="Garamond"/>
        </w:rPr>
        <w:t>“</w:t>
      </w:r>
      <w:r w:rsidRPr="004A676C">
        <w:rPr>
          <w:rFonts w:ascii="Garamond" w:hAnsi="Garamond"/>
        </w:rPr>
        <w:t>Early Cinema, Late Cinema: Transformations of the Public Sphere</w:t>
      </w:r>
      <w:r w:rsidR="003E608D" w:rsidRPr="004A676C">
        <w:rPr>
          <w:rFonts w:ascii="Garamond" w:hAnsi="Garamond"/>
        </w:rPr>
        <w:t>”</w:t>
      </w:r>
    </w:p>
    <w:p w14:paraId="429EF6C4" w14:textId="035A9F3C" w:rsidR="003A7858" w:rsidRPr="004A676C" w:rsidRDefault="003A7858" w:rsidP="003A7858">
      <w:pPr>
        <w:rPr>
          <w:rFonts w:ascii="Garamond" w:hAnsi="Garamond"/>
        </w:rPr>
      </w:pPr>
      <w:r w:rsidRPr="004A676C">
        <w:rPr>
          <w:rFonts w:ascii="Garamond" w:hAnsi="Garamond"/>
        </w:rPr>
        <w:tab/>
      </w:r>
      <w:r w:rsidR="003E608D" w:rsidRPr="004A676C">
        <w:rPr>
          <w:rFonts w:ascii="Garamond" w:hAnsi="Garamond"/>
        </w:rPr>
        <w:t xml:space="preserve">Jonathan </w:t>
      </w:r>
      <w:proofErr w:type="spellStart"/>
      <w:r w:rsidR="003E608D" w:rsidRPr="004A676C">
        <w:rPr>
          <w:rFonts w:ascii="Garamond" w:hAnsi="Garamond"/>
        </w:rPr>
        <w:t>Beller</w:t>
      </w:r>
      <w:proofErr w:type="spellEnd"/>
      <w:r w:rsidR="003E608D" w:rsidRPr="004A676C">
        <w:rPr>
          <w:rFonts w:ascii="Garamond" w:hAnsi="Garamond"/>
        </w:rPr>
        <w:t>, “Paying Attention”</w:t>
      </w:r>
    </w:p>
    <w:p w14:paraId="469B76BF" w14:textId="540635B7" w:rsidR="00795FFC" w:rsidRPr="004A676C" w:rsidRDefault="00795FFC" w:rsidP="003A7858">
      <w:pPr>
        <w:rPr>
          <w:rFonts w:ascii="Garamond" w:hAnsi="Garamond"/>
        </w:rPr>
      </w:pPr>
      <w:r w:rsidRPr="004A676C">
        <w:rPr>
          <w:rFonts w:ascii="Garamond" w:hAnsi="Garamond"/>
        </w:rPr>
        <w:tab/>
        <w:t xml:space="preserve">Jennifer Fay, </w:t>
      </w:r>
      <w:r w:rsidR="00CE6913" w:rsidRPr="004A676C">
        <w:rPr>
          <w:rFonts w:ascii="Garamond" w:hAnsi="Garamond"/>
        </w:rPr>
        <w:t xml:space="preserve">“Do I Know </w:t>
      </w:r>
      <w:proofErr w:type="gramStart"/>
      <w:r w:rsidR="00CE6913" w:rsidRPr="004A676C">
        <w:rPr>
          <w:rFonts w:ascii="Garamond" w:hAnsi="Garamond"/>
        </w:rPr>
        <w:t>The</w:t>
      </w:r>
      <w:proofErr w:type="gramEnd"/>
      <w:r w:rsidR="00CE6913" w:rsidRPr="004A676C">
        <w:rPr>
          <w:rFonts w:ascii="Garamond" w:hAnsi="Garamond"/>
        </w:rPr>
        <w:t xml:space="preserve"> Anthropocene When I See It?”</w:t>
      </w:r>
    </w:p>
    <w:p w14:paraId="676D8BA7" w14:textId="0893D8DC" w:rsidR="003A7858" w:rsidRPr="004A676C" w:rsidRDefault="003A7858" w:rsidP="003A7858">
      <w:pPr>
        <w:rPr>
          <w:rFonts w:ascii="Garamond" w:hAnsi="Garamond"/>
        </w:rPr>
      </w:pPr>
      <w:r w:rsidRPr="004A676C">
        <w:rPr>
          <w:rFonts w:ascii="Garamond" w:hAnsi="Garamond"/>
        </w:rPr>
        <w:tab/>
      </w:r>
      <w:proofErr w:type="spellStart"/>
      <w:r w:rsidR="00355F74" w:rsidRPr="004A676C">
        <w:rPr>
          <w:rFonts w:ascii="Garamond" w:hAnsi="Garamond"/>
        </w:rPr>
        <w:t>Dahlquist</w:t>
      </w:r>
      <w:proofErr w:type="spellEnd"/>
      <w:r w:rsidR="00355F74" w:rsidRPr="004A676C">
        <w:rPr>
          <w:rFonts w:ascii="Garamond" w:hAnsi="Garamond"/>
        </w:rPr>
        <w:t xml:space="preserve"> and </w:t>
      </w:r>
      <w:proofErr w:type="spellStart"/>
      <w:r w:rsidR="00355F74" w:rsidRPr="004A676C">
        <w:rPr>
          <w:rFonts w:ascii="Garamond" w:hAnsi="Garamond"/>
        </w:rPr>
        <w:t>Vondereau</w:t>
      </w:r>
      <w:proofErr w:type="spellEnd"/>
      <w:r w:rsidR="00355F74" w:rsidRPr="004A676C">
        <w:rPr>
          <w:rFonts w:ascii="Garamond" w:hAnsi="Garamond"/>
        </w:rPr>
        <w:t xml:space="preserve">, </w:t>
      </w:r>
      <w:proofErr w:type="spellStart"/>
      <w:r w:rsidR="00E60C20" w:rsidRPr="004A676C">
        <w:rPr>
          <w:rFonts w:ascii="Garamond" w:hAnsi="Garamond"/>
          <w:i/>
          <w:iCs/>
        </w:rPr>
        <w:t>Petrocinema</w:t>
      </w:r>
      <w:proofErr w:type="spellEnd"/>
      <w:r w:rsidR="00E60C20" w:rsidRPr="004A676C">
        <w:rPr>
          <w:rFonts w:ascii="Garamond" w:hAnsi="Garamond"/>
        </w:rPr>
        <w:t xml:space="preserve"> intro</w:t>
      </w:r>
    </w:p>
    <w:p w14:paraId="2AF31FCD" w14:textId="0FA884EA" w:rsidR="00CD587E" w:rsidRPr="004A676C" w:rsidRDefault="00CD587E" w:rsidP="003A7858">
      <w:pPr>
        <w:rPr>
          <w:rFonts w:ascii="Garamond" w:hAnsi="Garamond"/>
        </w:rPr>
      </w:pPr>
      <w:r w:rsidRPr="004A676C">
        <w:rPr>
          <w:rFonts w:ascii="Garamond" w:hAnsi="Garamond"/>
        </w:rPr>
        <w:tab/>
        <w:t xml:space="preserve">Julia </w:t>
      </w:r>
      <w:proofErr w:type="spellStart"/>
      <w:r w:rsidRPr="004A676C">
        <w:rPr>
          <w:rFonts w:ascii="Garamond" w:hAnsi="Garamond"/>
        </w:rPr>
        <w:t>Leyda</w:t>
      </w:r>
      <w:proofErr w:type="spellEnd"/>
      <w:r w:rsidRPr="004A676C">
        <w:rPr>
          <w:rFonts w:ascii="Garamond" w:hAnsi="Garamond"/>
        </w:rPr>
        <w:t xml:space="preserve"> and Kathleen </w:t>
      </w:r>
      <w:proofErr w:type="spellStart"/>
      <w:r w:rsidRPr="004A676C">
        <w:rPr>
          <w:rFonts w:ascii="Garamond" w:hAnsi="Garamond"/>
        </w:rPr>
        <w:t>Locock</w:t>
      </w:r>
      <w:proofErr w:type="spellEnd"/>
      <w:r w:rsidRPr="004A676C">
        <w:rPr>
          <w:rFonts w:ascii="Garamond" w:hAnsi="Garamond"/>
        </w:rPr>
        <w:t xml:space="preserve">, </w:t>
      </w:r>
      <w:r w:rsidRPr="004A676C">
        <w:rPr>
          <w:rFonts w:ascii="Garamond" w:hAnsi="Garamond"/>
          <w:i/>
          <w:iCs/>
        </w:rPr>
        <w:t>Climate Fictions</w:t>
      </w:r>
      <w:r w:rsidRPr="004A676C">
        <w:rPr>
          <w:rFonts w:ascii="Garamond" w:hAnsi="Garamond"/>
        </w:rPr>
        <w:t xml:space="preserve"> video essay </w:t>
      </w:r>
    </w:p>
    <w:p w14:paraId="4EFFCE23" w14:textId="5D6F42C9" w:rsidR="00CD587E" w:rsidRPr="004A676C" w:rsidRDefault="00000000" w:rsidP="003A7858">
      <w:pPr>
        <w:rPr>
          <w:rFonts w:ascii="Garamond" w:hAnsi="Garamond"/>
        </w:rPr>
      </w:pPr>
      <w:hyperlink r:id="rId8" w:history="1">
        <w:r w:rsidR="00CD587E" w:rsidRPr="004A676C">
          <w:rPr>
            <w:rStyle w:val="Hyperlink"/>
            <w:rFonts w:ascii="Garamond" w:hAnsi="Garamond"/>
          </w:rPr>
          <w:t>https://filmstudiesforfree.blogspot.com/2022/06/in-nick-of-time-on-cli-fi-and-ecocinema.html?m=1</w:t>
        </w:r>
      </w:hyperlink>
    </w:p>
    <w:p w14:paraId="674E57C3" w14:textId="77777777" w:rsidR="00CD587E" w:rsidRPr="004A676C" w:rsidRDefault="00CD587E" w:rsidP="003A7858">
      <w:pPr>
        <w:rPr>
          <w:rFonts w:ascii="Garamond" w:hAnsi="Garamond"/>
        </w:rPr>
      </w:pPr>
    </w:p>
    <w:p w14:paraId="4B9CE526" w14:textId="70936653" w:rsidR="003A7858" w:rsidRPr="004A676C" w:rsidRDefault="003A7858">
      <w:pPr>
        <w:rPr>
          <w:rFonts w:ascii="Garamond" w:hAnsi="Garamond"/>
        </w:rPr>
      </w:pPr>
    </w:p>
    <w:p w14:paraId="452334D5" w14:textId="2CF54D2A" w:rsidR="00401B81" w:rsidRPr="00F20C8F" w:rsidRDefault="00196EDC">
      <w:pPr>
        <w:rPr>
          <w:rFonts w:ascii="Garamond" w:hAnsi="Garamond"/>
          <w:b/>
          <w:bCs/>
        </w:rPr>
      </w:pPr>
      <w:r w:rsidRPr="004A676C">
        <w:rPr>
          <w:rFonts w:ascii="Garamond" w:hAnsi="Garamond"/>
          <w:b/>
          <w:bCs/>
        </w:rPr>
        <w:t>Feb 1</w:t>
      </w:r>
      <w:r w:rsidR="00F20C8F">
        <w:rPr>
          <w:rFonts w:ascii="Garamond" w:hAnsi="Garamond"/>
          <w:b/>
          <w:bCs/>
        </w:rPr>
        <w:t xml:space="preserve"> </w:t>
      </w:r>
      <w:r w:rsidR="00401B81" w:rsidRPr="004A676C">
        <w:rPr>
          <w:rFonts w:ascii="Garamond" w:hAnsi="Garamond"/>
          <w:b/>
          <w:bCs/>
        </w:rPr>
        <w:t>Mise-en-scene</w:t>
      </w:r>
      <w:r w:rsidR="00401B81" w:rsidRPr="004A676C">
        <w:rPr>
          <w:rFonts w:ascii="Garamond" w:hAnsi="Garamond"/>
        </w:rPr>
        <w:t xml:space="preserve">: </w:t>
      </w:r>
      <w:r w:rsidR="00401B81" w:rsidRPr="004A676C">
        <w:rPr>
          <w:rFonts w:ascii="Garamond" w:hAnsi="Garamond"/>
          <w:i/>
          <w:iCs/>
        </w:rPr>
        <w:t>Wuthering Heights</w:t>
      </w:r>
    </w:p>
    <w:p w14:paraId="1B2DA780" w14:textId="17C07AD2" w:rsidR="0022243E" w:rsidRPr="004A676C" w:rsidRDefault="0022243E">
      <w:pPr>
        <w:rPr>
          <w:rFonts w:ascii="Garamond" w:hAnsi="Garamond"/>
        </w:rPr>
      </w:pPr>
    </w:p>
    <w:p w14:paraId="4E348914" w14:textId="5EB0E9E8" w:rsidR="00562A33" w:rsidRPr="004A676C" w:rsidRDefault="00562A33">
      <w:pPr>
        <w:rPr>
          <w:rFonts w:ascii="Garamond" w:hAnsi="Garamond"/>
        </w:rPr>
      </w:pPr>
      <w:r w:rsidRPr="004A676C">
        <w:rPr>
          <w:rFonts w:ascii="Garamond" w:hAnsi="Garamond"/>
        </w:rPr>
        <w:t xml:space="preserve">David </w:t>
      </w:r>
      <w:proofErr w:type="spellStart"/>
      <w:r w:rsidRPr="004A676C">
        <w:rPr>
          <w:rFonts w:ascii="Garamond" w:hAnsi="Garamond"/>
        </w:rPr>
        <w:t>Alworth</w:t>
      </w:r>
      <w:proofErr w:type="spellEnd"/>
      <w:r w:rsidRPr="004A676C">
        <w:rPr>
          <w:rFonts w:ascii="Garamond" w:hAnsi="Garamond"/>
        </w:rPr>
        <w:t>, “The Site of the Social”</w:t>
      </w:r>
    </w:p>
    <w:p w14:paraId="1A0E4F84" w14:textId="14B97507" w:rsidR="006A4906" w:rsidRPr="004A676C" w:rsidRDefault="000362EC">
      <w:pPr>
        <w:rPr>
          <w:rFonts w:ascii="Garamond" w:hAnsi="Garamond"/>
        </w:rPr>
      </w:pPr>
      <w:r w:rsidRPr="004A676C">
        <w:rPr>
          <w:rFonts w:ascii="Garamond" w:hAnsi="Garamond"/>
        </w:rPr>
        <w:t xml:space="preserve">Andreas </w:t>
      </w:r>
      <w:proofErr w:type="spellStart"/>
      <w:r w:rsidR="006A4906" w:rsidRPr="004A676C">
        <w:rPr>
          <w:rFonts w:ascii="Garamond" w:hAnsi="Garamond"/>
        </w:rPr>
        <w:t>Malm</w:t>
      </w:r>
      <w:proofErr w:type="spellEnd"/>
      <w:r w:rsidR="006A4906" w:rsidRPr="004A676C">
        <w:rPr>
          <w:rFonts w:ascii="Garamond" w:hAnsi="Garamond"/>
        </w:rPr>
        <w:t xml:space="preserve">, </w:t>
      </w:r>
      <w:r w:rsidR="006A4906" w:rsidRPr="004A676C">
        <w:rPr>
          <w:rFonts w:ascii="Garamond" w:hAnsi="Garamond"/>
          <w:i/>
          <w:iCs/>
        </w:rPr>
        <w:t>Fossil Capital</w:t>
      </w:r>
      <w:r w:rsidR="006A4906" w:rsidRPr="004A676C">
        <w:rPr>
          <w:rFonts w:ascii="Garamond" w:hAnsi="Garamond"/>
        </w:rPr>
        <w:t xml:space="preserve"> Chapter 1</w:t>
      </w:r>
    </w:p>
    <w:p w14:paraId="42EAFBD2" w14:textId="6ACC6F21" w:rsidR="000C2758" w:rsidRDefault="000C2758">
      <w:pPr>
        <w:rPr>
          <w:rFonts w:ascii="Garamond" w:hAnsi="Garamond"/>
        </w:rPr>
      </w:pPr>
      <w:r>
        <w:rPr>
          <w:rFonts w:ascii="Garamond" w:hAnsi="Garamond"/>
        </w:rPr>
        <w:t>Jesse Oak Taylor, “Atmosphere as Setting”</w:t>
      </w:r>
    </w:p>
    <w:p w14:paraId="58A46453" w14:textId="146006A1" w:rsidR="00FA77EC" w:rsidRPr="004A676C" w:rsidRDefault="0022243E">
      <w:pPr>
        <w:rPr>
          <w:rFonts w:ascii="Garamond" w:hAnsi="Garamond"/>
          <w:i/>
          <w:iCs/>
        </w:rPr>
      </w:pPr>
      <w:r w:rsidRPr="004A676C">
        <w:rPr>
          <w:rFonts w:ascii="Garamond" w:hAnsi="Garamond"/>
        </w:rPr>
        <w:t xml:space="preserve">Corbin </w:t>
      </w:r>
      <w:proofErr w:type="spellStart"/>
      <w:r w:rsidR="00FA77EC" w:rsidRPr="004A676C">
        <w:rPr>
          <w:rFonts w:ascii="Garamond" w:hAnsi="Garamond"/>
        </w:rPr>
        <w:t>Hiday</w:t>
      </w:r>
      <w:proofErr w:type="spellEnd"/>
      <w:r w:rsidR="00FA77EC" w:rsidRPr="004A676C">
        <w:rPr>
          <w:rFonts w:ascii="Garamond" w:hAnsi="Garamond"/>
        </w:rPr>
        <w:t xml:space="preserve">, </w:t>
      </w:r>
      <w:r w:rsidR="00FA77EC" w:rsidRPr="004A676C">
        <w:rPr>
          <w:rFonts w:ascii="Garamond" w:hAnsi="Garamond"/>
          <w:i/>
          <w:iCs/>
        </w:rPr>
        <w:t>Heathcliff Walks</w:t>
      </w:r>
    </w:p>
    <w:p w14:paraId="052B658A" w14:textId="77777777" w:rsidR="00FA77EC" w:rsidRPr="004A676C" w:rsidRDefault="00FA77EC">
      <w:pPr>
        <w:rPr>
          <w:rFonts w:ascii="Garamond" w:hAnsi="Garamond"/>
        </w:rPr>
      </w:pPr>
    </w:p>
    <w:p w14:paraId="7B4F5531" w14:textId="1EF5F949" w:rsidR="00401B81" w:rsidRPr="00F20C8F" w:rsidRDefault="00196EDC">
      <w:pPr>
        <w:rPr>
          <w:rFonts w:ascii="Garamond" w:hAnsi="Garamond"/>
          <w:b/>
          <w:bCs/>
        </w:rPr>
      </w:pPr>
      <w:r w:rsidRPr="004A676C">
        <w:rPr>
          <w:rFonts w:ascii="Garamond" w:hAnsi="Garamond"/>
          <w:b/>
          <w:bCs/>
        </w:rPr>
        <w:t>Feb 8</w:t>
      </w:r>
      <w:r w:rsidR="00F20C8F">
        <w:rPr>
          <w:rFonts w:ascii="Garamond" w:hAnsi="Garamond"/>
          <w:b/>
          <w:bCs/>
        </w:rPr>
        <w:t xml:space="preserve"> </w:t>
      </w:r>
      <w:r w:rsidR="00401B81" w:rsidRPr="004A676C">
        <w:rPr>
          <w:rFonts w:ascii="Garamond" w:hAnsi="Garamond"/>
          <w:b/>
          <w:bCs/>
        </w:rPr>
        <w:t>Mise-en-scene</w:t>
      </w:r>
      <w:r w:rsidR="00401B81" w:rsidRPr="004A676C">
        <w:rPr>
          <w:rFonts w:ascii="Garamond" w:hAnsi="Garamond"/>
        </w:rPr>
        <w:t xml:space="preserve">: </w:t>
      </w:r>
      <w:r w:rsidR="00401B81" w:rsidRPr="004A676C">
        <w:rPr>
          <w:rFonts w:ascii="Garamond" w:hAnsi="Garamond"/>
          <w:i/>
          <w:iCs/>
        </w:rPr>
        <w:t>Children of Men</w:t>
      </w:r>
    </w:p>
    <w:p w14:paraId="55161734" w14:textId="43415565" w:rsidR="000362EC" w:rsidRPr="004A676C" w:rsidRDefault="000362EC">
      <w:pPr>
        <w:rPr>
          <w:rFonts w:ascii="Garamond" w:hAnsi="Garamond"/>
        </w:rPr>
      </w:pPr>
    </w:p>
    <w:p w14:paraId="618C02D9" w14:textId="25D4CA46" w:rsidR="00B61141" w:rsidRPr="004A676C" w:rsidRDefault="00B61141">
      <w:pPr>
        <w:rPr>
          <w:rFonts w:ascii="Garamond" w:hAnsi="Garamond"/>
        </w:rPr>
      </w:pPr>
      <w:r w:rsidRPr="004A676C">
        <w:rPr>
          <w:rFonts w:ascii="Garamond" w:hAnsi="Garamond"/>
        </w:rPr>
        <w:t xml:space="preserve">Mark </w:t>
      </w:r>
      <w:proofErr w:type="spellStart"/>
      <w:r w:rsidRPr="004A676C">
        <w:rPr>
          <w:rFonts w:ascii="Garamond" w:hAnsi="Garamond"/>
        </w:rPr>
        <w:t>Bould</w:t>
      </w:r>
      <w:proofErr w:type="spellEnd"/>
      <w:r w:rsidRPr="004A676C">
        <w:rPr>
          <w:rFonts w:ascii="Garamond" w:hAnsi="Garamond"/>
        </w:rPr>
        <w:t>, “The Anthropocene, The Unconscious”</w:t>
      </w:r>
    </w:p>
    <w:p w14:paraId="6FA2CACF" w14:textId="21E3A0F4" w:rsidR="002A44AA" w:rsidRPr="004A676C" w:rsidRDefault="00900DE2">
      <w:pPr>
        <w:rPr>
          <w:rFonts w:ascii="Garamond" w:hAnsi="Garamond"/>
        </w:rPr>
      </w:pPr>
      <w:r w:rsidRPr="004A676C">
        <w:rPr>
          <w:rFonts w:ascii="Garamond" w:hAnsi="Garamond"/>
        </w:rPr>
        <w:t xml:space="preserve">Ben </w:t>
      </w:r>
      <w:proofErr w:type="spellStart"/>
      <w:r w:rsidRPr="004A676C">
        <w:rPr>
          <w:rFonts w:ascii="Garamond" w:hAnsi="Garamond"/>
        </w:rPr>
        <w:t>Ogrodnik</w:t>
      </w:r>
      <w:proofErr w:type="spellEnd"/>
      <w:r w:rsidRPr="004A676C">
        <w:rPr>
          <w:rFonts w:ascii="Garamond" w:hAnsi="Garamond"/>
        </w:rPr>
        <w:t xml:space="preserve">, </w:t>
      </w:r>
      <w:proofErr w:type="spellStart"/>
      <w:r w:rsidRPr="004A676C">
        <w:rPr>
          <w:rFonts w:ascii="Garamond" w:hAnsi="Garamond"/>
        </w:rPr>
        <w:t>Focalisation</w:t>
      </w:r>
      <w:proofErr w:type="spellEnd"/>
      <w:r w:rsidRPr="004A676C">
        <w:rPr>
          <w:rFonts w:ascii="Garamond" w:hAnsi="Garamond"/>
        </w:rPr>
        <w:t xml:space="preserve">, Realism, and Narrative Asymmetry in Children of Men </w:t>
      </w:r>
    </w:p>
    <w:p w14:paraId="2221E7B7" w14:textId="41166091" w:rsidR="00900DE2" w:rsidRPr="004A676C" w:rsidRDefault="00900DE2">
      <w:pPr>
        <w:rPr>
          <w:rFonts w:ascii="Garamond" w:hAnsi="Garamond"/>
        </w:rPr>
      </w:pPr>
      <w:r w:rsidRPr="004A676C">
        <w:rPr>
          <w:rFonts w:ascii="Garamond" w:hAnsi="Garamond"/>
        </w:rPr>
        <w:t xml:space="preserve">Rebekah Sheldon, </w:t>
      </w:r>
      <w:r w:rsidRPr="004A676C">
        <w:rPr>
          <w:rFonts w:ascii="Garamond" w:hAnsi="Garamond"/>
          <w:i/>
          <w:iCs/>
        </w:rPr>
        <w:t>The Child to Come</w:t>
      </w:r>
      <w:r w:rsidRPr="004A676C">
        <w:rPr>
          <w:rFonts w:ascii="Garamond" w:hAnsi="Garamond"/>
        </w:rPr>
        <w:t xml:space="preserve"> “Labor”</w:t>
      </w:r>
    </w:p>
    <w:p w14:paraId="12837D49" w14:textId="2287344F" w:rsidR="000362EC" w:rsidRPr="004A676C" w:rsidRDefault="000362EC">
      <w:pPr>
        <w:rPr>
          <w:rFonts w:ascii="Garamond" w:hAnsi="Garamond"/>
        </w:rPr>
      </w:pPr>
      <w:r w:rsidRPr="004A676C">
        <w:rPr>
          <w:rFonts w:ascii="Garamond" w:hAnsi="Garamond"/>
        </w:rPr>
        <w:t>Robert Tally, “The End of the World as World-System”</w:t>
      </w:r>
    </w:p>
    <w:p w14:paraId="6FCA23F4" w14:textId="77777777" w:rsidR="00900DE2" w:rsidRPr="004A676C" w:rsidRDefault="00900DE2">
      <w:pPr>
        <w:rPr>
          <w:rFonts w:ascii="Garamond" w:hAnsi="Garamond"/>
        </w:rPr>
      </w:pPr>
    </w:p>
    <w:p w14:paraId="2B0D5FE1" w14:textId="27CAB3F4" w:rsidR="00401B81" w:rsidRPr="00F20C8F" w:rsidRDefault="00196EDC">
      <w:pPr>
        <w:rPr>
          <w:rFonts w:ascii="Garamond" w:hAnsi="Garamond"/>
          <w:b/>
          <w:bCs/>
        </w:rPr>
      </w:pPr>
      <w:r w:rsidRPr="004A676C">
        <w:rPr>
          <w:rFonts w:ascii="Garamond" w:hAnsi="Garamond"/>
          <w:b/>
          <w:bCs/>
        </w:rPr>
        <w:t>Feb 15</w:t>
      </w:r>
      <w:r w:rsidR="00F20C8F">
        <w:rPr>
          <w:rFonts w:ascii="Garamond" w:hAnsi="Garamond"/>
          <w:b/>
          <w:bCs/>
        </w:rPr>
        <w:t xml:space="preserve"> </w:t>
      </w:r>
      <w:r w:rsidR="00401B81" w:rsidRPr="004A676C">
        <w:rPr>
          <w:rFonts w:ascii="Garamond" w:hAnsi="Garamond"/>
          <w:b/>
          <w:bCs/>
        </w:rPr>
        <w:t>Scale</w:t>
      </w:r>
      <w:r w:rsidR="00401B81" w:rsidRPr="004A676C">
        <w:rPr>
          <w:rFonts w:ascii="Garamond" w:hAnsi="Garamond"/>
        </w:rPr>
        <w:t xml:space="preserve">: </w:t>
      </w:r>
      <w:r w:rsidR="001E098C" w:rsidRPr="004A676C">
        <w:rPr>
          <w:rFonts w:ascii="Garamond" w:hAnsi="Garamond"/>
          <w:i/>
          <w:iCs/>
        </w:rPr>
        <w:t>Ministry for the Future</w:t>
      </w:r>
    </w:p>
    <w:p w14:paraId="1258D616" w14:textId="2CE11006" w:rsidR="008A3947" w:rsidRPr="004A676C" w:rsidRDefault="008A3947">
      <w:pPr>
        <w:rPr>
          <w:rFonts w:ascii="Garamond" w:hAnsi="Garamond"/>
        </w:rPr>
      </w:pPr>
    </w:p>
    <w:p w14:paraId="5130848E" w14:textId="16C5338E" w:rsidR="007313F7" w:rsidRDefault="007313F7">
      <w:pPr>
        <w:rPr>
          <w:rFonts w:ascii="Garamond" w:hAnsi="Garamond"/>
        </w:rPr>
      </w:pPr>
      <w:r w:rsidRPr="004A676C">
        <w:rPr>
          <w:rFonts w:ascii="Garamond" w:hAnsi="Garamond"/>
        </w:rPr>
        <w:t>J</w:t>
      </w:r>
      <w:r w:rsidR="00810297" w:rsidRPr="004A676C">
        <w:rPr>
          <w:rFonts w:ascii="Garamond" w:hAnsi="Garamond"/>
        </w:rPr>
        <w:t xml:space="preserve">ameson, </w:t>
      </w:r>
      <w:r w:rsidR="00812B14">
        <w:rPr>
          <w:rFonts w:ascii="Garamond" w:hAnsi="Garamond"/>
        </w:rPr>
        <w:t>“</w:t>
      </w:r>
      <w:r w:rsidR="00810297" w:rsidRPr="004A676C">
        <w:rPr>
          <w:rFonts w:ascii="Garamond" w:hAnsi="Garamond"/>
        </w:rPr>
        <w:t>Cognitive Mapping</w:t>
      </w:r>
      <w:r w:rsidR="00812B14">
        <w:rPr>
          <w:rFonts w:ascii="Garamond" w:hAnsi="Garamond"/>
        </w:rPr>
        <w:t>”</w:t>
      </w:r>
    </w:p>
    <w:p w14:paraId="26578F53" w14:textId="242EB216" w:rsidR="001735DC" w:rsidRPr="004A676C" w:rsidRDefault="001735DC">
      <w:pPr>
        <w:rPr>
          <w:rFonts w:ascii="Garamond" w:hAnsi="Garamond"/>
        </w:rPr>
      </w:pPr>
      <w:r w:rsidRPr="004A676C">
        <w:rPr>
          <w:rFonts w:ascii="Garamond" w:hAnsi="Garamond"/>
        </w:rPr>
        <w:t xml:space="preserve">Caroline Levine, </w:t>
      </w:r>
      <w:r>
        <w:rPr>
          <w:rFonts w:ascii="Garamond" w:hAnsi="Garamond"/>
        </w:rPr>
        <w:t>“Literary Studies and Collective Life”</w:t>
      </w:r>
    </w:p>
    <w:p w14:paraId="5499ADDE" w14:textId="7CD70FA4" w:rsidR="00095C52" w:rsidRPr="004A676C" w:rsidRDefault="00095C52">
      <w:pPr>
        <w:rPr>
          <w:rFonts w:ascii="Garamond" w:hAnsi="Garamond"/>
        </w:rPr>
      </w:pPr>
      <w:r w:rsidRPr="004A676C">
        <w:rPr>
          <w:rFonts w:ascii="Garamond" w:hAnsi="Garamond"/>
        </w:rPr>
        <w:t>Benjamin Morgan, “Scale as Form”</w:t>
      </w:r>
    </w:p>
    <w:p w14:paraId="08A81C05" w14:textId="77777777" w:rsidR="001B6606" w:rsidRPr="004A676C" w:rsidRDefault="001B6606">
      <w:pPr>
        <w:rPr>
          <w:rFonts w:ascii="Garamond" w:hAnsi="Garamond"/>
        </w:rPr>
      </w:pPr>
    </w:p>
    <w:p w14:paraId="3BF49633" w14:textId="77777777" w:rsidR="008D47A9" w:rsidRDefault="008D47A9">
      <w:pPr>
        <w:rPr>
          <w:rFonts w:ascii="Garamond" w:hAnsi="Garamond"/>
          <w:b/>
          <w:bCs/>
        </w:rPr>
      </w:pPr>
    </w:p>
    <w:p w14:paraId="0DD45F22" w14:textId="77777777" w:rsidR="008D47A9" w:rsidRDefault="008D47A9">
      <w:pPr>
        <w:rPr>
          <w:rFonts w:ascii="Garamond" w:hAnsi="Garamond"/>
          <w:b/>
          <w:bCs/>
        </w:rPr>
      </w:pPr>
    </w:p>
    <w:p w14:paraId="1A81B9E2" w14:textId="77777777" w:rsidR="008D47A9" w:rsidRDefault="008D47A9">
      <w:pPr>
        <w:rPr>
          <w:rFonts w:ascii="Garamond" w:hAnsi="Garamond"/>
          <w:b/>
          <w:bCs/>
        </w:rPr>
      </w:pPr>
    </w:p>
    <w:p w14:paraId="3899B133" w14:textId="27524730" w:rsidR="00401B81" w:rsidRPr="00F20C8F" w:rsidRDefault="00196EDC">
      <w:pPr>
        <w:rPr>
          <w:rFonts w:ascii="Garamond" w:hAnsi="Garamond"/>
          <w:b/>
          <w:bCs/>
        </w:rPr>
      </w:pPr>
      <w:r w:rsidRPr="004A676C">
        <w:rPr>
          <w:rFonts w:ascii="Garamond" w:hAnsi="Garamond"/>
          <w:b/>
          <w:bCs/>
        </w:rPr>
        <w:t>Feb 22</w:t>
      </w:r>
      <w:r w:rsidR="00F20C8F">
        <w:rPr>
          <w:rFonts w:ascii="Garamond" w:hAnsi="Garamond"/>
          <w:b/>
          <w:bCs/>
        </w:rPr>
        <w:t xml:space="preserve"> </w:t>
      </w:r>
      <w:r w:rsidR="00401B81" w:rsidRPr="004A676C">
        <w:rPr>
          <w:rFonts w:ascii="Garamond" w:hAnsi="Garamond"/>
          <w:b/>
          <w:bCs/>
        </w:rPr>
        <w:t>Scale</w:t>
      </w:r>
      <w:r w:rsidR="00401B81" w:rsidRPr="004A676C">
        <w:rPr>
          <w:rFonts w:ascii="Garamond" w:hAnsi="Garamond"/>
        </w:rPr>
        <w:t xml:space="preserve">: </w:t>
      </w:r>
      <w:r w:rsidR="00B7177E" w:rsidRPr="004A676C">
        <w:rPr>
          <w:rFonts w:ascii="Garamond" w:hAnsi="Garamond"/>
          <w:i/>
          <w:iCs/>
        </w:rPr>
        <w:t>Day After Tomorrow</w:t>
      </w:r>
    </w:p>
    <w:p w14:paraId="79BCBCC9" w14:textId="77777777" w:rsidR="008A3947" w:rsidRPr="004A676C" w:rsidRDefault="008A3947">
      <w:pPr>
        <w:rPr>
          <w:rFonts w:ascii="Garamond" w:hAnsi="Garamond"/>
          <w:i/>
          <w:iCs/>
        </w:rPr>
      </w:pPr>
    </w:p>
    <w:p w14:paraId="4EB65E4C" w14:textId="77777777" w:rsidR="00505448" w:rsidRPr="004A676C" w:rsidRDefault="00505448" w:rsidP="00505448">
      <w:pPr>
        <w:rPr>
          <w:rFonts w:ascii="Garamond" w:hAnsi="Garamond"/>
        </w:rPr>
      </w:pPr>
      <w:proofErr w:type="spellStart"/>
      <w:r>
        <w:rPr>
          <w:rFonts w:ascii="Garamond" w:hAnsi="Garamond"/>
        </w:rPr>
        <w:t>Niklas</w:t>
      </w:r>
      <w:proofErr w:type="spellEnd"/>
      <w:r>
        <w:rPr>
          <w:rFonts w:ascii="Garamond" w:hAnsi="Garamond"/>
        </w:rPr>
        <w:t xml:space="preserve"> </w:t>
      </w:r>
      <w:proofErr w:type="spellStart"/>
      <w:r>
        <w:rPr>
          <w:rFonts w:ascii="Garamond" w:hAnsi="Garamond"/>
        </w:rPr>
        <w:t>Salmose</w:t>
      </w:r>
      <w:proofErr w:type="spellEnd"/>
      <w:r>
        <w:rPr>
          <w:rFonts w:ascii="Garamond" w:hAnsi="Garamond"/>
        </w:rPr>
        <w:t>, “The Apocalyptic Sublime”</w:t>
      </w:r>
    </w:p>
    <w:p w14:paraId="679A4871" w14:textId="147D953B" w:rsidR="00365EA0" w:rsidRPr="004A676C" w:rsidRDefault="00365EA0">
      <w:pPr>
        <w:rPr>
          <w:rFonts w:ascii="Garamond" w:hAnsi="Garamond"/>
        </w:rPr>
      </w:pPr>
      <w:r w:rsidRPr="004A676C">
        <w:rPr>
          <w:rFonts w:ascii="Garamond" w:hAnsi="Garamond"/>
        </w:rPr>
        <w:t xml:space="preserve">Mary Ann </w:t>
      </w:r>
      <w:proofErr w:type="spellStart"/>
      <w:r w:rsidRPr="004A676C">
        <w:rPr>
          <w:rFonts w:ascii="Garamond" w:hAnsi="Garamond"/>
        </w:rPr>
        <w:t>Doane</w:t>
      </w:r>
      <w:proofErr w:type="spellEnd"/>
      <w:r w:rsidRPr="004A676C">
        <w:rPr>
          <w:rFonts w:ascii="Garamond" w:hAnsi="Garamond"/>
        </w:rPr>
        <w:t xml:space="preserve"> </w:t>
      </w:r>
      <w:r w:rsidRPr="004A676C">
        <w:rPr>
          <w:rFonts w:ascii="Garamond" w:hAnsi="Garamond"/>
          <w:i/>
          <w:iCs/>
        </w:rPr>
        <w:t xml:space="preserve">Bigger Than Life </w:t>
      </w:r>
      <w:r w:rsidRPr="004A676C">
        <w:rPr>
          <w:rFonts w:ascii="Garamond" w:hAnsi="Garamond"/>
        </w:rPr>
        <w:t>intro</w:t>
      </w:r>
    </w:p>
    <w:p w14:paraId="30D2BE92" w14:textId="1894BC99" w:rsidR="00D60251" w:rsidRPr="004A676C" w:rsidRDefault="00D60251">
      <w:pPr>
        <w:rPr>
          <w:rFonts w:ascii="Garamond" w:hAnsi="Garamond"/>
        </w:rPr>
      </w:pPr>
      <w:r w:rsidRPr="004A676C">
        <w:rPr>
          <w:rFonts w:ascii="Garamond" w:hAnsi="Garamond"/>
        </w:rPr>
        <w:t>Jennifer Lynn Peterson, “An Anthropocene Viewing Condition”</w:t>
      </w:r>
    </w:p>
    <w:p w14:paraId="5F846B9B" w14:textId="77777777" w:rsidR="0016640D" w:rsidRPr="004A676C" w:rsidRDefault="0016640D" w:rsidP="0016640D">
      <w:pPr>
        <w:rPr>
          <w:rFonts w:ascii="Garamond" w:hAnsi="Garamond"/>
        </w:rPr>
      </w:pPr>
      <w:r w:rsidRPr="004A676C">
        <w:rPr>
          <w:rFonts w:ascii="Garamond" w:hAnsi="Garamond"/>
        </w:rPr>
        <w:t>Timothy Clark “Derangements of Scale”</w:t>
      </w:r>
    </w:p>
    <w:p w14:paraId="2A8DD204" w14:textId="77777777" w:rsidR="002D51C3" w:rsidRPr="004A676C" w:rsidRDefault="002D51C3">
      <w:pPr>
        <w:rPr>
          <w:rFonts w:ascii="Garamond" w:hAnsi="Garamond"/>
        </w:rPr>
      </w:pPr>
    </w:p>
    <w:p w14:paraId="08F0D800" w14:textId="24BA4793" w:rsidR="00B7177E" w:rsidRPr="00346003" w:rsidRDefault="00196EDC">
      <w:pPr>
        <w:rPr>
          <w:rFonts w:ascii="Garamond" w:hAnsi="Garamond"/>
          <w:b/>
          <w:bCs/>
        </w:rPr>
      </w:pPr>
      <w:r w:rsidRPr="004A676C">
        <w:rPr>
          <w:rFonts w:ascii="Garamond" w:hAnsi="Garamond"/>
          <w:b/>
          <w:bCs/>
        </w:rPr>
        <w:t>Mar 1</w:t>
      </w:r>
      <w:r w:rsidR="00346003">
        <w:rPr>
          <w:rFonts w:ascii="Garamond" w:hAnsi="Garamond"/>
          <w:b/>
          <w:bCs/>
        </w:rPr>
        <w:t xml:space="preserve"> </w:t>
      </w:r>
      <w:r w:rsidR="00DE797E" w:rsidRPr="004A676C">
        <w:rPr>
          <w:rFonts w:ascii="Garamond" w:hAnsi="Garamond"/>
          <w:b/>
          <w:bCs/>
        </w:rPr>
        <w:t>Atmosphere</w:t>
      </w:r>
      <w:r w:rsidR="00DE797E" w:rsidRPr="004A676C">
        <w:rPr>
          <w:rFonts w:ascii="Garamond" w:hAnsi="Garamond"/>
        </w:rPr>
        <w:t xml:space="preserve">: </w:t>
      </w:r>
      <w:r w:rsidR="00B7177E" w:rsidRPr="004A676C">
        <w:rPr>
          <w:rFonts w:ascii="Garamond" w:hAnsi="Garamond"/>
          <w:i/>
          <w:iCs/>
        </w:rPr>
        <w:t>Their Eyes Were Watching God</w:t>
      </w:r>
    </w:p>
    <w:p w14:paraId="0F5846D6" w14:textId="6F22959C" w:rsidR="008A3947" w:rsidRPr="004A676C" w:rsidRDefault="008A3947">
      <w:pPr>
        <w:rPr>
          <w:rFonts w:ascii="Garamond" w:hAnsi="Garamond"/>
        </w:rPr>
      </w:pPr>
    </w:p>
    <w:p w14:paraId="1CD2871F" w14:textId="03951697" w:rsidR="00A10D3F" w:rsidRPr="004A676C" w:rsidRDefault="00FA5618">
      <w:pPr>
        <w:rPr>
          <w:rFonts w:ascii="Garamond" w:hAnsi="Garamond"/>
        </w:rPr>
      </w:pPr>
      <w:r w:rsidRPr="004A676C">
        <w:rPr>
          <w:rFonts w:ascii="Garamond" w:hAnsi="Garamond"/>
        </w:rPr>
        <w:t xml:space="preserve">Gernot </w:t>
      </w:r>
      <w:r w:rsidR="00A10D3F" w:rsidRPr="004A676C">
        <w:rPr>
          <w:rFonts w:ascii="Garamond" w:hAnsi="Garamond"/>
        </w:rPr>
        <w:t>Bohme, “Atmosphere as a Fundamental Concept of a New Aesthetics”</w:t>
      </w:r>
    </w:p>
    <w:p w14:paraId="6094DE9F" w14:textId="491C0E5D" w:rsidR="007D15A1" w:rsidRPr="004A676C" w:rsidRDefault="006848C7">
      <w:pPr>
        <w:rPr>
          <w:rFonts w:ascii="Garamond" w:hAnsi="Garamond"/>
        </w:rPr>
      </w:pPr>
      <w:r w:rsidRPr="004A676C">
        <w:rPr>
          <w:rFonts w:ascii="Garamond" w:hAnsi="Garamond"/>
        </w:rPr>
        <w:t>Dora Zhang, “Notes on Atmosphere”</w:t>
      </w:r>
    </w:p>
    <w:p w14:paraId="545FD4D6" w14:textId="5CAF002D" w:rsidR="00E378BD" w:rsidRPr="004A676C" w:rsidRDefault="00C6370C">
      <w:pPr>
        <w:rPr>
          <w:rFonts w:ascii="Garamond" w:hAnsi="Garamond"/>
          <w:i/>
          <w:iCs/>
        </w:rPr>
      </w:pPr>
      <w:r w:rsidRPr="004A676C">
        <w:rPr>
          <w:rFonts w:ascii="Garamond" w:hAnsi="Garamond"/>
        </w:rPr>
        <w:t>Brian Russell Roberts, “Archipelagic Diaspora, Geographical Form, and Hurston”</w:t>
      </w:r>
    </w:p>
    <w:p w14:paraId="6A1ACE2D" w14:textId="77777777" w:rsidR="00C6370C" w:rsidRPr="004A676C" w:rsidRDefault="00C6370C">
      <w:pPr>
        <w:rPr>
          <w:rFonts w:ascii="Garamond" w:hAnsi="Garamond"/>
        </w:rPr>
      </w:pPr>
    </w:p>
    <w:p w14:paraId="78EA7794" w14:textId="69DB82D5" w:rsidR="00F8385D" w:rsidRPr="004A676C" w:rsidRDefault="00196EDC" w:rsidP="00F8385D">
      <w:pPr>
        <w:rPr>
          <w:rFonts w:ascii="Garamond" w:hAnsi="Garamond"/>
        </w:rPr>
      </w:pPr>
      <w:r w:rsidRPr="004A676C">
        <w:rPr>
          <w:rFonts w:ascii="Garamond" w:hAnsi="Garamond"/>
          <w:b/>
          <w:bCs/>
        </w:rPr>
        <w:t xml:space="preserve">Mar 8 </w:t>
      </w:r>
      <w:r w:rsidR="00F8385D" w:rsidRPr="004A676C">
        <w:rPr>
          <w:rFonts w:ascii="Garamond" w:hAnsi="Garamond"/>
          <w:b/>
          <w:bCs/>
        </w:rPr>
        <w:t>Atmosphere</w:t>
      </w:r>
      <w:r w:rsidR="00F8385D" w:rsidRPr="004A676C">
        <w:rPr>
          <w:rFonts w:ascii="Garamond" w:hAnsi="Garamond"/>
        </w:rPr>
        <w:t xml:space="preserve">: </w:t>
      </w:r>
      <w:r w:rsidR="00F8385D" w:rsidRPr="004A676C">
        <w:rPr>
          <w:rFonts w:ascii="Garamond" w:hAnsi="Garamond"/>
          <w:i/>
          <w:iCs/>
        </w:rPr>
        <w:t>Miami Vice</w:t>
      </w:r>
      <w:r w:rsidR="00F8385D" w:rsidRPr="004A676C">
        <w:rPr>
          <w:rFonts w:ascii="Garamond" w:hAnsi="Garamond"/>
        </w:rPr>
        <w:t xml:space="preserve"> </w:t>
      </w:r>
    </w:p>
    <w:p w14:paraId="2537188C" w14:textId="77777777" w:rsidR="005C00CD" w:rsidRPr="004A676C" w:rsidRDefault="005C00CD" w:rsidP="00F8385D">
      <w:pPr>
        <w:rPr>
          <w:rFonts w:ascii="Garamond" w:hAnsi="Garamond"/>
        </w:rPr>
      </w:pPr>
    </w:p>
    <w:p w14:paraId="0A732A3E" w14:textId="4BA07B4F" w:rsidR="00163FFC" w:rsidRPr="004A676C" w:rsidRDefault="00163FFC" w:rsidP="00F8385D">
      <w:pPr>
        <w:rPr>
          <w:rFonts w:ascii="Garamond" w:hAnsi="Garamond"/>
        </w:rPr>
      </w:pPr>
      <w:r w:rsidRPr="004A676C">
        <w:rPr>
          <w:rFonts w:ascii="Garamond" w:hAnsi="Garamond"/>
        </w:rPr>
        <w:t xml:space="preserve">Sarah Miller, </w:t>
      </w:r>
      <w:r w:rsidR="00122E26" w:rsidRPr="004A676C">
        <w:rPr>
          <w:rFonts w:ascii="Garamond" w:hAnsi="Garamond"/>
        </w:rPr>
        <w:t>“</w:t>
      </w:r>
      <w:r w:rsidRPr="004A676C">
        <w:rPr>
          <w:rFonts w:ascii="Garamond" w:hAnsi="Garamond"/>
        </w:rPr>
        <w:t>Heaven or High Water</w:t>
      </w:r>
      <w:r w:rsidR="00122E26" w:rsidRPr="004A676C">
        <w:rPr>
          <w:rFonts w:ascii="Garamond" w:hAnsi="Garamond"/>
        </w:rPr>
        <w:t>”</w:t>
      </w:r>
    </w:p>
    <w:p w14:paraId="55FA61B3" w14:textId="62EF1E88" w:rsidR="00F8385D" w:rsidRPr="004A676C" w:rsidRDefault="00F8385D" w:rsidP="00F8385D">
      <w:pPr>
        <w:rPr>
          <w:rFonts w:ascii="Garamond" w:hAnsi="Garamond"/>
        </w:rPr>
      </w:pPr>
      <w:r w:rsidRPr="004A676C">
        <w:rPr>
          <w:rFonts w:ascii="Garamond" w:hAnsi="Garamond"/>
        </w:rPr>
        <w:t>Robert Arnett, “Architecture and Narrative in the Crime Films of Michael Mann”</w:t>
      </w:r>
    </w:p>
    <w:p w14:paraId="0182F077" w14:textId="3AF98367" w:rsidR="00F8385D" w:rsidRDefault="00F8385D" w:rsidP="00F8385D">
      <w:pPr>
        <w:rPr>
          <w:rFonts w:ascii="Garamond" w:hAnsi="Garamond"/>
        </w:rPr>
      </w:pPr>
      <w:proofErr w:type="spellStart"/>
      <w:r w:rsidRPr="004A676C">
        <w:rPr>
          <w:rFonts w:ascii="Garamond" w:hAnsi="Garamond"/>
        </w:rPr>
        <w:t>Weihong</w:t>
      </w:r>
      <w:proofErr w:type="spellEnd"/>
      <w:r w:rsidRPr="004A676C">
        <w:rPr>
          <w:rFonts w:ascii="Garamond" w:hAnsi="Garamond"/>
        </w:rPr>
        <w:t xml:space="preserve"> Bao, “Hermeneutic Doubt: Atmospheric Knowing and an Ecology of the Mind”</w:t>
      </w:r>
    </w:p>
    <w:p w14:paraId="1132E428" w14:textId="59A4A18F" w:rsidR="00F230CF" w:rsidRPr="00F230CF" w:rsidRDefault="00F230CF" w:rsidP="00F8385D">
      <w:pPr>
        <w:rPr>
          <w:rFonts w:ascii="Garamond" w:hAnsi="Garamond"/>
        </w:rPr>
      </w:pPr>
      <w:r>
        <w:rPr>
          <w:rFonts w:ascii="Garamond" w:hAnsi="Garamond"/>
          <w:i/>
          <w:iCs/>
        </w:rPr>
        <w:t>optional</w:t>
      </w:r>
      <w:r>
        <w:rPr>
          <w:rFonts w:ascii="Garamond" w:hAnsi="Garamond"/>
        </w:rPr>
        <w:t xml:space="preserve"> Kornbluh, “In the Air Tonight”</w:t>
      </w:r>
    </w:p>
    <w:p w14:paraId="685FD1DA" w14:textId="77777777" w:rsidR="007D15A1" w:rsidRPr="004A676C" w:rsidRDefault="007D15A1">
      <w:pPr>
        <w:rPr>
          <w:rFonts w:ascii="Garamond" w:hAnsi="Garamond"/>
          <w:b/>
          <w:bCs/>
        </w:rPr>
      </w:pPr>
    </w:p>
    <w:p w14:paraId="3C8F8DBA" w14:textId="47A1897F" w:rsidR="00F8385D" w:rsidRPr="004A676C" w:rsidRDefault="00196EDC" w:rsidP="00F8385D">
      <w:pPr>
        <w:rPr>
          <w:rFonts w:ascii="Garamond" w:hAnsi="Garamond"/>
          <w:b/>
          <w:bCs/>
        </w:rPr>
      </w:pPr>
      <w:r w:rsidRPr="004A676C">
        <w:rPr>
          <w:rFonts w:ascii="Garamond" w:hAnsi="Garamond"/>
          <w:b/>
          <w:bCs/>
        </w:rPr>
        <w:t>Mar 15</w:t>
      </w:r>
      <w:r w:rsidR="00A24BF7" w:rsidRPr="004A676C">
        <w:rPr>
          <w:rFonts w:ascii="Garamond" w:hAnsi="Garamond"/>
          <w:b/>
          <w:bCs/>
        </w:rPr>
        <w:t xml:space="preserve"> Scaling Capital</w:t>
      </w:r>
    </w:p>
    <w:p w14:paraId="1B24B25E" w14:textId="77777777" w:rsidR="005C00CD" w:rsidRPr="004A676C" w:rsidRDefault="005C00CD" w:rsidP="00F8385D">
      <w:pPr>
        <w:rPr>
          <w:rFonts w:ascii="Garamond" w:hAnsi="Garamond"/>
          <w:b/>
          <w:bCs/>
        </w:rPr>
      </w:pPr>
    </w:p>
    <w:p w14:paraId="7E3A2213" w14:textId="3D088FB8" w:rsidR="00A24BF7" w:rsidRPr="00DE51B9" w:rsidRDefault="00F8385D" w:rsidP="00F8385D">
      <w:pPr>
        <w:rPr>
          <w:rFonts w:ascii="Garamond" w:hAnsi="Garamond"/>
        </w:rPr>
      </w:pPr>
      <w:r w:rsidRPr="004A676C">
        <w:rPr>
          <w:rFonts w:ascii="Garamond" w:hAnsi="Garamond"/>
        </w:rPr>
        <w:t xml:space="preserve">Kohei Saito, </w:t>
      </w:r>
      <w:r w:rsidR="0052186F" w:rsidRPr="004A676C">
        <w:rPr>
          <w:rFonts w:ascii="Garamond" w:hAnsi="Garamond"/>
          <w:i/>
          <w:iCs/>
        </w:rPr>
        <w:t xml:space="preserve">Karl Marx’s </w:t>
      </w:r>
      <w:proofErr w:type="spellStart"/>
      <w:r w:rsidR="0052186F" w:rsidRPr="004A676C">
        <w:rPr>
          <w:rFonts w:ascii="Garamond" w:hAnsi="Garamond"/>
          <w:i/>
          <w:iCs/>
        </w:rPr>
        <w:t>Ecosocialism</w:t>
      </w:r>
      <w:proofErr w:type="spellEnd"/>
      <w:r w:rsidR="00DE51B9">
        <w:rPr>
          <w:rFonts w:ascii="Garamond" w:hAnsi="Garamond"/>
          <w:i/>
          <w:iCs/>
        </w:rPr>
        <w:t xml:space="preserve"> </w:t>
      </w:r>
      <w:r w:rsidR="00F76BAA">
        <w:rPr>
          <w:rFonts w:ascii="Garamond" w:hAnsi="Garamond"/>
        </w:rPr>
        <w:t>intro</w:t>
      </w:r>
    </w:p>
    <w:p w14:paraId="2C60403C" w14:textId="42210174" w:rsidR="00A24BF7" w:rsidRPr="004A676C" w:rsidRDefault="00F8385D" w:rsidP="00F8385D">
      <w:pPr>
        <w:rPr>
          <w:rFonts w:ascii="Garamond" w:hAnsi="Garamond"/>
          <w:i/>
          <w:iCs/>
        </w:rPr>
      </w:pPr>
      <w:r w:rsidRPr="004A676C">
        <w:rPr>
          <w:rFonts w:ascii="Garamond" w:hAnsi="Garamond"/>
        </w:rPr>
        <w:t xml:space="preserve">Aaron </w:t>
      </w:r>
      <w:proofErr w:type="spellStart"/>
      <w:r w:rsidRPr="004A676C">
        <w:rPr>
          <w:rFonts w:ascii="Garamond" w:hAnsi="Garamond"/>
        </w:rPr>
        <w:t>Bastani</w:t>
      </w:r>
      <w:proofErr w:type="spellEnd"/>
      <w:r w:rsidRPr="004A676C">
        <w:rPr>
          <w:rFonts w:ascii="Garamond" w:hAnsi="Garamond"/>
        </w:rPr>
        <w:t xml:space="preserve">, </w:t>
      </w:r>
      <w:r w:rsidR="0052186F" w:rsidRPr="004A676C">
        <w:rPr>
          <w:rFonts w:ascii="Garamond" w:hAnsi="Garamond"/>
          <w:i/>
          <w:iCs/>
        </w:rPr>
        <w:t xml:space="preserve">Fully Automated Luxury Communism </w:t>
      </w:r>
      <w:r w:rsidR="00DE51B9">
        <w:rPr>
          <w:rFonts w:ascii="Garamond" w:hAnsi="Garamond"/>
        </w:rPr>
        <w:t>excerpt</w:t>
      </w:r>
    </w:p>
    <w:p w14:paraId="51F9B1A0" w14:textId="787902C7" w:rsidR="00A24BF7" w:rsidRPr="004A676C" w:rsidRDefault="00F8385D" w:rsidP="00F8385D">
      <w:pPr>
        <w:rPr>
          <w:rFonts w:ascii="Garamond" w:hAnsi="Garamond"/>
          <w:i/>
          <w:iCs/>
        </w:rPr>
      </w:pPr>
      <w:r w:rsidRPr="004A676C">
        <w:rPr>
          <w:rFonts w:ascii="Garamond" w:hAnsi="Garamond"/>
        </w:rPr>
        <w:t xml:space="preserve">Kate Soper, </w:t>
      </w:r>
      <w:proofErr w:type="spellStart"/>
      <w:r w:rsidR="0052186F" w:rsidRPr="004A676C">
        <w:rPr>
          <w:rFonts w:ascii="Garamond" w:hAnsi="Garamond"/>
          <w:i/>
          <w:iCs/>
        </w:rPr>
        <w:t>PostGrowth</w:t>
      </w:r>
      <w:proofErr w:type="spellEnd"/>
      <w:r w:rsidR="0052186F" w:rsidRPr="004A676C">
        <w:rPr>
          <w:rFonts w:ascii="Garamond" w:hAnsi="Garamond"/>
          <w:i/>
          <w:iCs/>
        </w:rPr>
        <w:t xml:space="preserve"> Living </w:t>
      </w:r>
      <w:r w:rsidR="007144F3">
        <w:rPr>
          <w:rFonts w:ascii="Garamond" w:hAnsi="Garamond"/>
        </w:rPr>
        <w:t>intro</w:t>
      </w:r>
    </w:p>
    <w:p w14:paraId="34440264" w14:textId="7878D507" w:rsidR="00A24BF7" w:rsidRPr="004A676C" w:rsidRDefault="00A346C2" w:rsidP="00F8385D">
      <w:pPr>
        <w:rPr>
          <w:rFonts w:ascii="Garamond" w:hAnsi="Garamond"/>
          <w:i/>
          <w:iCs/>
        </w:rPr>
      </w:pPr>
      <w:r>
        <w:rPr>
          <w:rFonts w:ascii="Garamond" w:hAnsi="Garamond"/>
        </w:rPr>
        <w:t xml:space="preserve">Matthias </w:t>
      </w:r>
      <w:proofErr w:type="spellStart"/>
      <w:r>
        <w:rPr>
          <w:rFonts w:ascii="Garamond" w:hAnsi="Garamond"/>
        </w:rPr>
        <w:t>Schmelze</w:t>
      </w:r>
      <w:proofErr w:type="spellEnd"/>
      <w:r w:rsidR="00F8385D" w:rsidRPr="004A676C">
        <w:rPr>
          <w:rFonts w:ascii="Garamond" w:hAnsi="Garamond"/>
        </w:rPr>
        <w:t xml:space="preserve">, </w:t>
      </w:r>
      <w:r w:rsidR="0052186F" w:rsidRPr="004A676C">
        <w:rPr>
          <w:rFonts w:ascii="Garamond" w:hAnsi="Garamond"/>
          <w:i/>
          <w:iCs/>
        </w:rPr>
        <w:t>The Future is Degrowth</w:t>
      </w:r>
      <w:r w:rsidR="009019C6">
        <w:rPr>
          <w:rFonts w:ascii="Garamond" w:hAnsi="Garamond"/>
        </w:rPr>
        <w:t>, “Degrowth Visions”</w:t>
      </w:r>
    </w:p>
    <w:p w14:paraId="6A3CEE70" w14:textId="671188E5" w:rsidR="00F8385D" w:rsidRPr="004A676C" w:rsidRDefault="00F8385D" w:rsidP="00F8385D">
      <w:pPr>
        <w:rPr>
          <w:rFonts w:ascii="Garamond" w:hAnsi="Garamond"/>
          <w:i/>
          <w:iCs/>
        </w:rPr>
      </w:pPr>
      <w:r w:rsidRPr="004A676C">
        <w:rPr>
          <w:rFonts w:ascii="Garamond" w:hAnsi="Garamond"/>
        </w:rPr>
        <w:t>Matt Huber</w:t>
      </w:r>
      <w:r w:rsidR="00A24BF7" w:rsidRPr="004A676C">
        <w:rPr>
          <w:rFonts w:ascii="Garamond" w:hAnsi="Garamond"/>
        </w:rPr>
        <w:t>,</w:t>
      </w:r>
      <w:r w:rsidRPr="004A676C">
        <w:rPr>
          <w:rFonts w:ascii="Garamond" w:hAnsi="Garamond"/>
        </w:rPr>
        <w:t xml:space="preserve"> </w:t>
      </w:r>
      <w:r w:rsidR="0052186F" w:rsidRPr="004A676C">
        <w:rPr>
          <w:rFonts w:ascii="Garamond" w:hAnsi="Garamond"/>
          <w:i/>
          <w:iCs/>
        </w:rPr>
        <w:t xml:space="preserve">Climate Change as Class War </w:t>
      </w:r>
      <w:r w:rsidR="00DA0A67">
        <w:rPr>
          <w:rFonts w:ascii="Garamond" w:hAnsi="Garamond"/>
        </w:rPr>
        <w:t>intro</w:t>
      </w:r>
    </w:p>
    <w:p w14:paraId="0D83A456" w14:textId="77777777" w:rsidR="00B7177E" w:rsidRPr="004A676C" w:rsidRDefault="00B7177E">
      <w:pPr>
        <w:rPr>
          <w:rFonts w:ascii="Garamond" w:hAnsi="Garamond"/>
        </w:rPr>
      </w:pPr>
    </w:p>
    <w:p w14:paraId="53B7198D" w14:textId="7C483741" w:rsidR="00196EDC" w:rsidRPr="004A676C" w:rsidRDefault="00196EDC">
      <w:pPr>
        <w:rPr>
          <w:rFonts w:ascii="Garamond" w:hAnsi="Garamond"/>
        </w:rPr>
      </w:pPr>
      <w:r w:rsidRPr="004A676C">
        <w:rPr>
          <w:rFonts w:ascii="Garamond" w:hAnsi="Garamond"/>
          <w:b/>
          <w:bCs/>
        </w:rPr>
        <w:t>Mar 22 spring break</w:t>
      </w:r>
      <w:r w:rsidR="00122E26" w:rsidRPr="004A676C">
        <w:rPr>
          <w:rFonts w:ascii="Garamond" w:hAnsi="Garamond"/>
          <w:b/>
          <w:bCs/>
        </w:rPr>
        <w:t xml:space="preserve"> </w:t>
      </w:r>
      <w:r w:rsidR="00122E26" w:rsidRPr="004A676C">
        <w:rPr>
          <w:rFonts w:ascii="Garamond" w:hAnsi="Garamond"/>
        </w:rPr>
        <w:t>(get ahead on Yamashita)</w:t>
      </w:r>
    </w:p>
    <w:p w14:paraId="6F8E052C" w14:textId="77777777" w:rsidR="001B6606" w:rsidRPr="004A676C" w:rsidRDefault="001B6606">
      <w:pPr>
        <w:rPr>
          <w:rFonts w:ascii="Garamond" w:hAnsi="Garamond"/>
          <w:b/>
          <w:bCs/>
        </w:rPr>
      </w:pPr>
    </w:p>
    <w:p w14:paraId="1DCA92FA" w14:textId="16B7AEA2" w:rsidR="00196EDC" w:rsidRPr="004A676C" w:rsidRDefault="00196EDC">
      <w:pPr>
        <w:rPr>
          <w:rFonts w:ascii="Garamond" w:hAnsi="Garamond"/>
          <w:i/>
          <w:iCs/>
        </w:rPr>
      </w:pPr>
      <w:r w:rsidRPr="004A676C">
        <w:rPr>
          <w:rFonts w:ascii="Garamond" w:hAnsi="Garamond"/>
          <w:b/>
          <w:bCs/>
        </w:rPr>
        <w:t>Mar 29</w:t>
      </w:r>
      <w:r w:rsidR="00D5045A" w:rsidRPr="004A676C">
        <w:rPr>
          <w:rFonts w:ascii="Garamond" w:hAnsi="Garamond"/>
          <w:b/>
          <w:bCs/>
        </w:rPr>
        <w:t xml:space="preserve"> </w:t>
      </w:r>
      <w:r w:rsidR="0049616F" w:rsidRPr="004A676C">
        <w:rPr>
          <w:rFonts w:ascii="Garamond" w:hAnsi="Garamond"/>
          <w:b/>
          <w:bCs/>
        </w:rPr>
        <w:t>city</w:t>
      </w:r>
      <w:r w:rsidR="00D5045A" w:rsidRPr="004A676C">
        <w:rPr>
          <w:rFonts w:ascii="Garamond" w:hAnsi="Garamond"/>
        </w:rPr>
        <w:t xml:space="preserve">: </w:t>
      </w:r>
      <w:r w:rsidR="002F579F">
        <w:rPr>
          <w:rFonts w:ascii="Garamond" w:hAnsi="Garamond"/>
          <w:i/>
          <w:iCs/>
        </w:rPr>
        <w:t xml:space="preserve">Their Dogs Came </w:t>
      </w:r>
      <w:proofErr w:type="gramStart"/>
      <w:r w:rsidR="002F579F">
        <w:rPr>
          <w:rFonts w:ascii="Garamond" w:hAnsi="Garamond"/>
          <w:i/>
          <w:iCs/>
        </w:rPr>
        <w:t>With</w:t>
      </w:r>
      <w:proofErr w:type="gramEnd"/>
      <w:r w:rsidR="002F579F">
        <w:rPr>
          <w:rFonts w:ascii="Garamond" w:hAnsi="Garamond"/>
          <w:i/>
          <w:iCs/>
        </w:rPr>
        <w:t xml:space="preserve"> Them</w:t>
      </w:r>
    </w:p>
    <w:p w14:paraId="7406E58F" w14:textId="77777777" w:rsidR="005C00CD" w:rsidRPr="004A676C" w:rsidRDefault="005C00CD">
      <w:pPr>
        <w:rPr>
          <w:rFonts w:ascii="Garamond" w:hAnsi="Garamond"/>
          <w:i/>
          <w:iCs/>
        </w:rPr>
      </w:pPr>
    </w:p>
    <w:p w14:paraId="10787128" w14:textId="0C879ECD" w:rsidR="009C46ED" w:rsidRPr="004A676C" w:rsidRDefault="001B6606" w:rsidP="009C46ED">
      <w:pPr>
        <w:rPr>
          <w:rFonts w:ascii="Garamond" w:hAnsi="Garamond"/>
        </w:rPr>
      </w:pPr>
      <w:r w:rsidRPr="004A676C">
        <w:rPr>
          <w:rFonts w:ascii="Garamond" w:hAnsi="Garamond"/>
        </w:rPr>
        <w:t xml:space="preserve">Georg </w:t>
      </w:r>
      <w:r w:rsidR="009C46ED" w:rsidRPr="004A676C">
        <w:rPr>
          <w:rFonts w:ascii="Garamond" w:hAnsi="Garamond"/>
        </w:rPr>
        <w:t xml:space="preserve">Simmel, </w:t>
      </w:r>
      <w:r w:rsidR="004D69C2">
        <w:rPr>
          <w:rFonts w:ascii="Garamond" w:hAnsi="Garamond"/>
        </w:rPr>
        <w:t>“</w:t>
      </w:r>
      <w:r w:rsidR="009C46ED" w:rsidRPr="004A676C">
        <w:rPr>
          <w:rFonts w:ascii="Garamond" w:hAnsi="Garamond"/>
        </w:rPr>
        <w:t>The Metropolis and Mental Life</w:t>
      </w:r>
      <w:r w:rsidR="004D69C2">
        <w:rPr>
          <w:rFonts w:ascii="Garamond" w:hAnsi="Garamond"/>
        </w:rPr>
        <w:t>”</w:t>
      </w:r>
    </w:p>
    <w:p w14:paraId="26DEA6BA" w14:textId="39E37F80" w:rsidR="00182DDB" w:rsidRPr="004A676C" w:rsidRDefault="00182DDB" w:rsidP="009C46ED">
      <w:pPr>
        <w:rPr>
          <w:rFonts w:ascii="Garamond" w:hAnsi="Garamond"/>
        </w:rPr>
      </w:pPr>
      <w:r w:rsidRPr="004A676C">
        <w:rPr>
          <w:rFonts w:ascii="Garamond" w:hAnsi="Garamond"/>
        </w:rPr>
        <w:t xml:space="preserve">Jacob Soule, </w:t>
      </w:r>
      <w:r w:rsidR="00256207" w:rsidRPr="004A676C">
        <w:rPr>
          <w:rFonts w:ascii="Garamond" w:hAnsi="Garamond"/>
        </w:rPr>
        <w:t>“</w:t>
      </w:r>
      <w:r w:rsidRPr="004A676C">
        <w:rPr>
          <w:rFonts w:ascii="Garamond" w:hAnsi="Garamond"/>
        </w:rPr>
        <w:t>Planetary Urbanization and the Rise of the Global Novel</w:t>
      </w:r>
      <w:r w:rsidR="00256207" w:rsidRPr="004A676C">
        <w:rPr>
          <w:rFonts w:ascii="Garamond" w:hAnsi="Garamond"/>
        </w:rPr>
        <w:t>”</w:t>
      </w:r>
    </w:p>
    <w:p w14:paraId="12519DB8" w14:textId="5D1330D4" w:rsidR="009B103F" w:rsidRPr="004A676C" w:rsidRDefault="009B103F" w:rsidP="009C46ED">
      <w:pPr>
        <w:rPr>
          <w:rFonts w:ascii="Garamond" w:hAnsi="Garamond"/>
        </w:rPr>
      </w:pPr>
      <w:r w:rsidRPr="004A676C">
        <w:rPr>
          <w:rFonts w:ascii="Garamond" w:hAnsi="Garamond"/>
        </w:rPr>
        <w:t>Half Earth Project, “Urban Spaces Can Help Sustain the Species”</w:t>
      </w:r>
    </w:p>
    <w:p w14:paraId="40FBA1BC" w14:textId="77777777" w:rsidR="009C46ED" w:rsidRPr="004A676C" w:rsidRDefault="009C46ED">
      <w:pPr>
        <w:rPr>
          <w:rFonts w:ascii="Garamond" w:hAnsi="Garamond"/>
        </w:rPr>
      </w:pPr>
    </w:p>
    <w:p w14:paraId="1641CDF2" w14:textId="7BBC300E" w:rsidR="00196EDC" w:rsidRPr="004A676C" w:rsidRDefault="00196EDC">
      <w:pPr>
        <w:rPr>
          <w:rFonts w:ascii="Garamond" w:hAnsi="Garamond"/>
          <w:i/>
          <w:iCs/>
        </w:rPr>
      </w:pPr>
      <w:r w:rsidRPr="004A676C">
        <w:rPr>
          <w:rFonts w:ascii="Garamond" w:hAnsi="Garamond"/>
          <w:b/>
          <w:bCs/>
        </w:rPr>
        <w:t>Apr 5</w:t>
      </w:r>
      <w:r w:rsidR="00D5045A" w:rsidRPr="004A676C">
        <w:rPr>
          <w:rFonts w:ascii="Garamond" w:hAnsi="Garamond"/>
          <w:b/>
          <w:bCs/>
        </w:rPr>
        <w:t xml:space="preserve"> </w:t>
      </w:r>
      <w:r w:rsidR="0049616F" w:rsidRPr="004A676C">
        <w:rPr>
          <w:rFonts w:ascii="Garamond" w:hAnsi="Garamond"/>
          <w:b/>
          <w:bCs/>
        </w:rPr>
        <w:t>city</w:t>
      </w:r>
      <w:r w:rsidR="00D5045A" w:rsidRPr="004A676C">
        <w:rPr>
          <w:rFonts w:ascii="Garamond" w:hAnsi="Garamond"/>
        </w:rPr>
        <w:t xml:space="preserve">: </w:t>
      </w:r>
      <w:r w:rsidR="00F95B5F" w:rsidRPr="004A676C">
        <w:rPr>
          <w:rFonts w:ascii="Garamond" w:hAnsi="Garamond"/>
          <w:i/>
          <w:iCs/>
        </w:rPr>
        <w:t>Chinatown</w:t>
      </w:r>
      <w:r w:rsidR="00A202DD" w:rsidRPr="004A676C">
        <w:rPr>
          <w:rFonts w:ascii="Garamond" w:hAnsi="Garamond"/>
          <w:i/>
          <w:iCs/>
        </w:rPr>
        <w:t xml:space="preserve"> </w:t>
      </w:r>
    </w:p>
    <w:p w14:paraId="3D521F4C" w14:textId="77777777" w:rsidR="005C00CD" w:rsidRPr="004A676C" w:rsidRDefault="005C00CD">
      <w:pPr>
        <w:rPr>
          <w:rFonts w:ascii="Garamond" w:hAnsi="Garamond"/>
          <w:i/>
          <w:iCs/>
        </w:rPr>
      </w:pPr>
    </w:p>
    <w:p w14:paraId="6C9BEC60" w14:textId="7548FA19" w:rsidR="008A3947" w:rsidRPr="004A676C" w:rsidRDefault="0001022F">
      <w:pPr>
        <w:rPr>
          <w:rFonts w:ascii="Garamond" w:hAnsi="Garamond"/>
        </w:rPr>
      </w:pPr>
      <w:r w:rsidRPr="004A676C">
        <w:rPr>
          <w:rFonts w:ascii="Garamond" w:hAnsi="Garamond"/>
        </w:rPr>
        <w:t xml:space="preserve">Kevin Lynch, The City </w:t>
      </w:r>
      <w:proofErr w:type="gramStart"/>
      <w:r w:rsidRPr="004A676C">
        <w:rPr>
          <w:rFonts w:ascii="Garamond" w:hAnsi="Garamond"/>
        </w:rPr>
        <w:t>Image</w:t>
      </w:r>
      <w:proofErr w:type="gramEnd"/>
      <w:r w:rsidRPr="004A676C">
        <w:rPr>
          <w:rFonts w:ascii="Garamond" w:hAnsi="Garamond"/>
        </w:rPr>
        <w:t xml:space="preserve"> and Its Elements</w:t>
      </w:r>
    </w:p>
    <w:p w14:paraId="1BD9303F" w14:textId="36A36234" w:rsidR="00CF24BA" w:rsidRPr="004A676C" w:rsidRDefault="00CF24BA">
      <w:pPr>
        <w:rPr>
          <w:rFonts w:ascii="Garamond" w:hAnsi="Garamond"/>
        </w:rPr>
      </w:pPr>
      <w:r w:rsidRPr="004A676C">
        <w:rPr>
          <w:rFonts w:ascii="Garamond" w:hAnsi="Garamond"/>
        </w:rPr>
        <w:t xml:space="preserve">David Harvey, The Right to the City </w:t>
      </w:r>
    </w:p>
    <w:p w14:paraId="596A0B76" w14:textId="6C3EA2CA" w:rsidR="00EB35FE" w:rsidRPr="004A676C" w:rsidRDefault="00EB35FE">
      <w:pPr>
        <w:rPr>
          <w:rFonts w:ascii="Garamond" w:hAnsi="Garamond"/>
          <w:i/>
          <w:iCs/>
        </w:rPr>
      </w:pPr>
      <w:proofErr w:type="spellStart"/>
      <w:r w:rsidRPr="004A676C">
        <w:rPr>
          <w:rFonts w:ascii="Garamond" w:hAnsi="Garamond"/>
        </w:rPr>
        <w:t>Nezar</w:t>
      </w:r>
      <w:proofErr w:type="spellEnd"/>
      <w:r w:rsidRPr="004A676C">
        <w:rPr>
          <w:rFonts w:ascii="Garamond" w:hAnsi="Garamond"/>
        </w:rPr>
        <w:t xml:space="preserve"> </w:t>
      </w:r>
      <w:proofErr w:type="spellStart"/>
      <w:r w:rsidRPr="004A676C">
        <w:rPr>
          <w:rFonts w:ascii="Garamond" w:hAnsi="Garamond"/>
        </w:rPr>
        <w:t>Alsayyad</w:t>
      </w:r>
      <w:proofErr w:type="spellEnd"/>
      <w:r w:rsidRPr="004A676C">
        <w:rPr>
          <w:rFonts w:ascii="Garamond" w:hAnsi="Garamond"/>
        </w:rPr>
        <w:t xml:space="preserve"> </w:t>
      </w:r>
      <w:r w:rsidR="008E6ABD" w:rsidRPr="004A676C">
        <w:rPr>
          <w:rFonts w:ascii="Garamond" w:hAnsi="Garamond"/>
        </w:rPr>
        <w:t>“</w:t>
      </w:r>
      <w:r w:rsidRPr="004A676C">
        <w:rPr>
          <w:rFonts w:ascii="Garamond" w:hAnsi="Garamond"/>
        </w:rPr>
        <w:t>The Cinematic City</w:t>
      </w:r>
      <w:r w:rsidR="008E6ABD" w:rsidRPr="004A676C">
        <w:rPr>
          <w:rFonts w:ascii="Garamond" w:hAnsi="Garamond"/>
        </w:rPr>
        <w:t>”</w:t>
      </w:r>
    </w:p>
    <w:p w14:paraId="4B68550A" w14:textId="2F30AF3C" w:rsidR="009C46ED" w:rsidRDefault="009C46ED">
      <w:pPr>
        <w:rPr>
          <w:rFonts w:ascii="Garamond" w:hAnsi="Garamond"/>
        </w:rPr>
      </w:pPr>
    </w:p>
    <w:p w14:paraId="511BB662" w14:textId="77777777" w:rsidR="000F57D8" w:rsidRPr="004A676C" w:rsidRDefault="000F57D8">
      <w:pPr>
        <w:rPr>
          <w:rFonts w:ascii="Garamond" w:hAnsi="Garamond"/>
          <w:i/>
          <w:iCs/>
        </w:rPr>
      </w:pPr>
    </w:p>
    <w:p w14:paraId="69693FA1" w14:textId="77777777" w:rsidR="007040F6" w:rsidRDefault="007040F6">
      <w:pPr>
        <w:rPr>
          <w:rFonts w:ascii="Garamond" w:hAnsi="Garamond"/>
          <w:b/>
          <w:bCs/>
        </w:rPr>
      </w:pPr>
    </w:p>
    <w:p w14:paraId="6DDAC4E6" w14:textId="77777777" w:rsidR="007040F6" w:rsidRDefault="007040F6">
      <w:pPr>
        <w:rPr>
          <w:rFonts w:ascii="Garamond" w:hAnsi="Garamond"/>
          <w:b/>
          <w:bCs/>
        </w:rPr>
      </w:pPr>
    </w:p>
    <w:p w14:paraId="054AF182" w14:textId="77777777" w:rsidR="007040F6" w:rsidRDefault="007040F6">
      <w:pPr>
        <w:rPr>
          <w:rFonts w:ascii="Garamond" w:hAnsi="Garamond"/>
          <w:b/>
          <w:bCs/>
        </w:rPr>
      </w:pPr>
    </w:p>
    <w:p w14:paraId="4B85520E" w14:textId="7CC0A370" w:rsidR="00196EDC" w:rsidRPr="004A676C" w:rsidRDefault="00196EDC">
      <w:pPr>
        <w:rPr>
          <w:rFonts w:ascii="Garamond" w:hAnsi="Garamond"/>
          <w:i/>
          <w:iCs/>
        </w:rPr>
      </w:pPr>
      <w:r w:rsidRPr="004A676C">
        <w:rPr>
          <w:rFonts w:ascii="Garamond" w:hAnsi="Garamond"/>
          <w:b/>
          <w:bCs/>
        </w:rPr>
        <w:lastRenderedPageBreak/>
        <w:t>Apr 12</w:t>
      </w:r>
      <w:r w:rsidR="00F95B5F" w:rsidRPr="004A676C">
        <w:rPr>
          <w:rFonts w:ascii="Garamond" w:hAnsi="Garamond"/>
          <w:b/>
          <w:bCs/>
        </w:rPr>
        <w:t xml:space="preserve"> utopia</w:t>
      </w:r>
      <w:r w:rsidR="00F95B5F" w:rsidRPr="004A676C">
        <w:rPr>
          <w:rFonts w:ascii="Garamond" w:hAnsi="Garamond"/>
        </w:rPr>
        <w:t>:</w:t>
      </w:r>
      <w:r w:rsidR="00362D59" w:rsidRPr="004A676C">
        <w:rPr>
          <w:rFonts w:ascii="Garamond" w:hAnsi="Garamond"/>
        </w:rPr>
        <w:t xml:space="preserve"> </w:t>
      </w:r>
      <w:r w:rsidR="00386EDB" w:rsidRPr="004A676C">
        <w:rPr>
          <w:rFonts w:ascii="Garamond" w:hAnsi="Garamond"/>
        </w:rPr>
        <w:t xml:space="preserve"> </w:t>
      </w:r>
      <w:r w:rsidR="00D35E50" w:rsidRPr="004A676C">
        <w:rPr>
          <w:rFonts w:ascii="Garamond" w:hAnsi="Garamond"/>
          <w:i/>
          <w:iCs/>
        </w:rPr>
        <w:t>Welcome to Lagos</w:t>
      </w:r>
    </w:p>
    <w:p w14:paraId="789FDF26" w14:textId="2C9F6C14" w:rsidR="008A3947" w:rsidRPr="004A676C" w:rsidRDefault="008A3947">
      <w:pPr>
        <w:rPr>
          <w:rFonts w:ascii="Garamond" w:hAnsi="Garamond"/>
        </w:rPr>
      </w:pPr>
    </w:p>
    <w:p w14:paraId="7B0211F4" w14:textId="02609A0A" w:rsidR="009778D5" w:rsidRPr="004A676C" w:rsidRDefault="009778D5">
      <w:pPr>
        <w:rPr>
          <w:rFonts w:ascii="Garamond" w:hAnsi="Garamond"/>
        </w:rPr>
      </w:pPr>
      <w:r w:rsidRPr="004A676C">
        <w:rPr>
          <w:rFonts w:ascii="Garamond" w:hAnsi="Garamond"/>
        </w:rPr>
        <w:t>Madhu Krishnan, “Contemporary Nigerian Literature”</w:t>
      </w:r>
    </w:p>
    <w:p w14:paraId="099684F3" w14:textId="05916D05" w:rsidR="009E09B2" w:rsidRDefault="00BA62E5">
      <w:pPr>
        <w:rPr>
          <w:rFonts w:ascii="Garamond" w:hAnsi="Garamond"/>
        </w:rPr>
      </w:pPr>
      <w:r w:rsidRPr="004A676C">
        <w:rPr>
          <w:rFonts w:ascii="Garamond" w:hAnsi="Garamond"/>
        </w:rPr>
        <w:t>Jameson, “Utopia Now</w:t>
      </w:r>
      <w:r w:rsidR="00B24767">
        <w:rPr>
          <w:rFonts w:ascii="Garamond" w:hAnsi="Garamond"/>
        </w:rPr>
        <w:t xml:space="preserve">; </w:t>
      </w:r>
      <w:r w:rsidRPr="004A676C">
        <w:rPr>
          <w:rFonts w:ascii="Garamond" w:hAnsi="Garamond"/>
        </w:rPr>
        <w:t>Varieties of the Utopian”</w:t>
      </w:r>
    </w:p>
    <w:p w14:paraId="5A37088D" w14:textId="6DA7C45B" w:rsidR="009E09B2" w:rsidRPr="009E09B2" w:rsidRDefault="009E09B2">
      <w:pPr>
        <w:rPr>
          <w:rFonts w:ascii="Garamond" w:hAnsi="Garamond"/>
          <w:i/>
          <w:iCs/>
        </w:rPr>
      </w:pPr>
      <w:r>
        <w:rPr>
          <w:rFonts w:ascii="Garamond" w:hAnsi="Garamond"/>
        </w:rPr>
        <w:t>Phil Wegner, “</w:t>
      </w:r>
      <w:r w:rsidR="00CF6568">
        <w:rPr>
          <w:rFonts w:ascii="Garamond" w:hAnsi="Garamond"/>
        </w:rPr>
        <w:t>The Reality of Imaginary Communities”</w:t>
      </w:r>
    </w:p>
    <w:p w14:paraId="102E45DD" w14:textId="289D6E86" w:rsidR="00372BCE" w:rsidRPr="004A676C" w:rsidRDefault="00372BCE">
      <w:pPr>
        <w:rPr>
          <w:rFonts w:ascii="Garamond" w:hAnsi="Garamond"/>
        </w:rPr>
      </w:pPr>
      <w:r w:rsidRPr="004A676C">
        <w:rPr>
          <w:rFonts w:ascii="Garamond" w:hAnsi="Garamond"/>
        </w:rPr>
        <w:t xml:space="preserve">Alex Williams and Nick Srnicek, </w:t>
      </w:r>
      <w:r w:rsidR="00122E26" w:rsidRPr="004A676C">
        <w:rPr>
          <w:rFonts w:ascii="Garamond" w:hAnsi="Garamond"/>
        </w:rPr>
        <w:t>“</w:t>
      </w:r>
      <w:r w:rsidRPr="004A676C">
        <w:rPr>
          <w:rFonts w:ascii="Garamond" w:hAnsi="Garamond"/>
        </w:rPr>
        <w:t>#accelerate</w:t>
      </w:r>
      <w:r w:rsidR="00122E26" w:rsidRPr="004A676C">
        <w:rPr>
          <w:rFonts w:ascii="Garamond" w:hAnsi="Garamond"/>
        </w:rPr>
        <w:t>”</w:t>
      </w:r>
    </w:p>
    <w:p w14:paraId="4A9B16F4" w14:textId="77777777" w:rsidR="00386EDB" w:rsidRPr="004A676C" w:rsidRDefault="00386EDB">
      <w:pPr>
        <w:rPr>
          <w:rFonts w:ascii="Garamond" w:hAnsi="Garamond"/>
          <w:b/>
          <w:bCs/>
        </w:rPr>
      </w:pPr>
    </w:p>
    <w:p w14:paraId="6A02C563" w14:textId="167C9FE1" w:rsidR="00196EDC" w:rsidRPr="004A676C" w:rsidRDefault="00196EDC">
      <w:pPr>
        <w:rPr>
          <w:rFonts w:ascii="Garamond" w:hAnsi="Garamond"/>
          <w:b/>
          <w:bCs/>
        </w:rPr>
      </w:pPr>
      <w:r w:rsidRPr="004A676C">
        <w:rPr>
          <w:rFonts w:ascii="Garamond" w:hAnsi="Garamond"/>
          <w:b/>
          <w:bCs/>
        </w:rPr>
        <w:t>Apr 19 possibly no class</w:t>
      </w:r>
      <w:r w:rsidR="000A0A52">
        <w:rPr>
          <w:rFonts w:ascii="Garamond" w:hAnsi="Garamond"/>
          <w:b/>
          <w:bCs/>
        </w:rPr>
        <w:t xml:space="preserve"> for professional travel / possibly “What Do We Need </w:t>
      </w:r>
      <w:proofErr w:type="gramStart"/>
      <w:r w:rsidR="000A0A52">
        <w:rPr>
          <w:rFonts w:ascii="Garamond" w:hAnsi="Garamond"/>
          <w:b/>
          <w:bCs/>
        </w:rPr>
        <w:t>To</w:t>
      </w:r>
      <w:proofErr w:type="gramEnd"/>
      <w:r w:rsidR="000A0A52">
        <w:rPr>
          <w:rFonts w:ascii="Garamond" w:hAnsi="Garamond"/>
          <w:b/>
          <w:bCs/>
        </w:rPr>
        <w:t xml:space="preserve"> Read” week with student-determined assignments / possibly both</w:t>
      </w:r>
    </w:p>
    <w:p w14:paraId="4DC5B462" w14:textId="77777777" w:rsidR="00386EDB" w:rsidRPr="004A676C" w:rsidRDefault="00386EDB">
      <w:pPr>
        <w:rPr>
          <w:rFonts w:ascii="Garamond" w:hAnsi="Garamond"/>
          <w:b/>
          <w:bCs/>
        </w:rPr>
      </w:pPr>
    </w:p>
    <w:p w14:paraId="55CBC744" w14:textId="4DB5AC8E" w:rsidR="00196EDC" w:rsidRPr="004A676C" w:rsidRDefault="00196EDC">
      <w:pPr>
        <w:rPr>
          <w:rFonts w:ascii="Garamond" w:hAnsi="Garamond"/>
        </w:rPr>
      </w:pPr>
      <w:r w:rsidRPr="004A676C">
        <w:rPr>
          <w:rFonts w:ascii="Garamond" w:hAnsi="Garamond"/>
          <w:b/>
          <w:bCs/>
        </w:rPr>
        <w:t>Apr 26</w:t>
      </w:r>
      <w:r w:rsidR="00F95B5F" w:rsidRPr="004A676C">
        <w:rPr>
          <w:rFonts w:ascii="Garamond" w:hAnsi="Garamond"/>
          <w:b/>
          <w:bCs/>
        </w:rPr>
        <w:t xml:space="preserve"> utopia</w:t>
      </w:r>
      <w:r w:rsidR="00F95B5F" w:rsidRPr="004A676C">
        <w:rPr>
          <w:rFonts w:ascii="Garamond" w:hAnsi="Garamond"/>
        </w:rPr>
        <w:t>:</w:t>
      </w:r>
      <w:r w:rsidR="00362D59" w:rsidRPr="004A676C">
        <w:rPr>
          <w:rFonts w:ascii="Garamond" w:hAnsi="Garamond"/>
        </w:rPr>
        <w:t xml:space="preserve"> </w:t>
      </w:r>
      <w:r w:rsidR="0091775A" w:rsidRPr="004A676C">
        <w:rPr>
          <w:rFonts w:ascii="Garamond" w:hAnsi="Garamond"/>
          <w:i/>
          <w:iCs/>
        </w:rPr>
        <w:t>Logan Lucky</w:t>
      </w:r>
      <w:r w:rsidR="0091775A" w:rsidRPr="004A676C">
        <w:rPr>
          <w:rFonts w:ascii="Garamond" w:hAnsi="Garamond"/>
        </w:rPr>
        <w:t>;</w:t>
      </w:r>
      <w:r w:rsidR="0091775A" w:rsidRPr="004A676C">
        <w:rPr>
          <w:rFonts w:ascii="Garamond" w:hAnsi="Garamond"/>
          <w:i/>
          <w:iCs/>
        </w:rPr>
        <w:t xml:space="preserve"> </w:t>
      </w:r>
      <w:r w:rsidR="00057E28">
        <w:rPr>
          <w:rFonts w:ascii="Garamond" w:hAnsi="Garamond"/>
          <w:i/>
          <w:iCs/>
        </w:rPr>
        <w:t>Awake: A</w:t>
      </w:r>
      <w:r w:rsidR="00163FFC" w:rsidRPr="004A676C">
        <w:rPr>
          <w:rFonts w:ascii="Garamond" w:hAnsi="Garamond"/>
          <w:i/>
          <w:iCs/>
        </w:rPr>
        <w:t xml:space="preserve"> Dream </w:t>
      </w:r>
      <w:proofErr w:type="gramStart"/>
      <w:r w:rsidR="00057E28">
        <w:rPr>
          <w:rFonts w:ascii="Garamond" w:hAnsi="Garamond"/>
          <w:i/>
          <w:iCs/>
        </w:rPr>
        <w:t>From</w:t>
      </w:r>
      <w:proofErr w:type="gramEnd"/>
      <w:r w:rsidR="00F8385D" w:rsidRPr="004A676C">
        <w:rPr>
          <w:rFonts w:ascii="Garamond" w:hAnsi="Garamond"/>
          <w:i/>
          <w:iCs/>
        </w:rPr>
        <w:t xml:space="preserve"> Standing Rock</w:t>
      </w:r>
    </w:p>
    <w:p w14:paraId="5621F766" w14:textId="77777777" w:rsidR="008A3947" w:rsidRPr="004A676C" w:rsidRDefault="008A3947">
      <w:pPr>
        <w:rPr>
          <w:rFonts w:ascii="Garamond" w:hAnsi="Garamond"/>
        </w:rPr>
      </w:pPr>
    </w:p>
    <w:p w14:paraId="3560831F" w14:textId="6D5BEADB" w:rsidR="00196EDC" w:rsidRPr="00FA74C0" w:rsidRDefault="00BA62E5">
      <w:pPr>
        <w:rPr>
          <w:rFonts w:ascii="Garamond" w:hAnsi="Garamond"/>
        </w:rPr>
      </w:pPr>
      <w:r w:rsidRPr="004A676C">
        <w:rPr>
          <w:rFonts w:ascii="Garamond" w:hAnsi="Garamond"/>
        </w:rPr>
        <w:t xml:space="preserve">Jameson, </w:t>
      </w:r>
      <w:r w:rsidRPr="004A676C">
        <w:rPr>
          <w:rFonts w:ascii="Garamond" w:hAnsi="Garamond"/>
          <w:i/>
          <w:iCs/>
        </w:rPr>
        <w:t>An American Utopia</w:t>
      </w:r>
      <w:r w:rsidR="00FA74C0">
        <w:rPr>
          <w:rFonts w:ascii="Garamond" w:hAnsi="Garamond"/>
          <w:i/>
          <w:iCs/>
        </w:rPr>
        <w:t xml:space="preserve"> </w:t>
      </w:r>
      <w:r w:rsidR="00FA74C0">
        <w:rPr>
          <w:rFonts w:ascii="Garamond" w:hAnsi="Garamond"/>
        </w:rPr>
        <w:t>excerpt</w:t>
      </w:r>
    </w:p>
    <w:p w14:paraId="685195D5" w14:textId="5C2C3839" w:rsidR="00592D72" w:rsidRPr="004A676C" w:rsidRDefault="00592D72">
      <w:pPr>
        <w:rPr>
          <w:rFonts w:ascii="Garamond" w:hAnsi="Garamond"/>
        </w:rPr>
      </w:pPr>
      <w:r w:rsidRPr="004A676C">
        <w:rPr>
          <w:rFonts w:ascii="Garamond" w:hAnsi="Garamond"/>
        </w:rPr>
        <w:t xml:space="preserve">Kate </w:t>
      </w:r>
      <w:proofErr w:type="spellStart"/>
      <w:r w:rsidRPr="004A676C">
        <w:rPr>
          <w:rFonts w:ascii="Garamond" w:hAnsi="Garamond"/>
        </w:rPr>
        <w:t>Aronoff</w:t>
      </w:r>
      <w:proofErr w:type="spellEnd"/>
      <w:r w:rsidRPr="004A676C">
        <w:rPr>
          <w:rFonts w:ascii="Garamond" w:hAnsi="Garamond"/>
        </w:rPr>
        <w:t xml:space="preserve"> et al, </w:t>
      </w:r>
      <w:r w:rsidRPr="004A676C">
        <w:rPr>
          <w:rFonts w:ascii="Garamond" w:hAnsi="Garamond"/>
          <w:i/>
          <w:iCs/>
        </w:rPr>
        <w:t>A Planet To Win</w:t>
      </w:r>
      <w:r w:rsidR="00DA0A67">
        <w:rPr>
          <w:rFonts w:ascii="Garamond" w:hAnsi="Garamond"/>
        </w:rPr>
        <w:t>, “Rebuil</w:t>
      </w:r>
      <w:r w:rsidR="00492044">
        <w:rPr>
          <w:rFonts w:ascii="Garamond" w:hAnsi="Garamond"/>
        </w:rPr>
        <w:t>d</w:t>
      </w:r>
      <w:r w:rsidR="00DA0A67">
        <w:rPr>
          <w:rFonts w:ascii="Garamond" w:hAnsi="Garamond"/>
        </w:rPr>
        <w:t>ing the World”</w:t>
      </w:r>
      <w:r w:rsidRPr="004A676C">
        <w:rPr>
          <w:rFonts w:ascii="Garamond" w:hAnsi="Garamond"/>
        </w:rPr>
        <w:t xml:space="preserve"> </w:t>
      </w:r>
    </w:p>
    <w:p w14:paraId="174E2D74" w14:textId="3FFEEAD3" w:rsidR="009778D5" w:rsidRPr="00DA0A67" w:rsidRDefault="009778D5">
      <w:pPr>
        <w:rPr>
          <w:rFonts w:ascii="Garamond" w:hAnsi="Garamond"/>
        </w:rPr>
      </w:pPr>
      <w:proofErr w:type="spellStart"/>
      <w:r w:rsidRPr="004A676C">
        <w:rPr>
          <w:rFonts w:ascii="Garamond" w:hAnsi="Garamond"/>
        </w:rPr>
        <w:t>Malm</w:t>
      </w:r>
      <w:proofErr w:type="spellEnd"/>
      <w:r w:rsidRPr="004A676C">
        <w:rPr>
          <w:rFonts w:ascii="Garamond" w:hAnsi="Garamond"/>
        </w:rPr>
        <w:t xml:space="preserve">, </w:t>
      </w:r>
      <w:r w:rsidRPr="004A676C">
        <w:rPr>
          <w:rFonts w:ascii="Garamond" w:hAnsi="Garamond"/>
          <w:i/>
          <w:iCs/>
        </w:rPr>
        <w:t xml:space="preserve">How </w:t>
      </w:r>
      <w:proofErr w:type="gramStart"/>
      <w:r w:rsidRPr="004A676C">
        <w:rPr>
          <w:rFonts w:ascii="Garamond" w:hAnsi="Garamond"/>
          <w:i/>
          <w:iCs/>
        </w:rPr>
        <w:t>To</w:t>
      </w:r>
      <w:proofErr w:type="gramEnd"/>
      <w:r w:rsidRPr="004A676C">
        <w:rPr>
          <w:rFonts w:ascii="Garamond" w:hAnsi="Garamond"/>
          <w:i/>
          <w:iCs/>
        </w:rPr>
        <w:t xml:space="preserve"> Blow Up A Pipeline</w:t>
      </w:r>
      <w:r w:rsidR="00DA0A67" w:rsidRPr="00DA0A67">
        <w:rPr>
          <w:rFonts w:ascii="Garamond" w:hAnsi="Garamond"/>
          <w:i/>
          <w:iCs/>
        </w:rPr>
        <w:t>,</w:t>
      </w:r>
      <w:r w:rsidR="00DA0A67">
        <w:rPr>
          <w:rFonts w:ascii="Garamond" w:hAnsi="Garamond"/>
        </w:rPr>
        <w:t xml:space="preserve"> “Fighting Despair”</w:t>
      </w:r>
    </w:p>
    <w:p w14:paraId="3E2E6621" w14:textId="1510DF73" w:rsidR="00F20C8F" w:rsidRDefault="00F20C8F">
      <w:pPr>
        <w:rPr>
          <w:rFonts w:ascii="Garamond" w:hAnsi="Garamond"/>
          <w:i/>
          <w:iCs/>
        </w:rPr>
      </w:pPr>
    </w:p>
    <w:p w14:paraId="435901FD" w14:textId="47F564F5" w:rsidR="00F20C8F" w:rsidRPr="00F20C8F" w:rsidRDefault="00F20C8F">
      <w:pPr>
        <w:rPr>
          <w:rFonts w:ascii="Garamond" w:hAnsi="Garamond"/>
          <w:b/>
          <w:bCs/>
        </w:rPr>
      </w:pPr>
      <w:r w:rsidRPr="00F20C8F">
        <w:rPr>
          <w:rFonts w:ascii="Garamond" w:hAnsi="Garamond"/>
          <w:b/>
          <w:bCs/>
        </w:rPr>
        <w:t>Final Celebrations TBD</w:t>
      </w:r>
    </w:p>
    <w:sectPr w:rsidR="00F20C8F" w:rsidRPr="00F20C8F" w:rsidSect="00AE1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F70B2"/>
    <w:multiLevelType w:val="hybridMultilevel"/>
    <w:tmpl w:val="8312BBFC"/>
    <w:lvl w:ilvl="0" w:tplc="A8C0CD9E">
      <w:start w:val="192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802334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F1"/>
    <w:rsid w:val="0001022F"/>
    <w:rsid w:val="00023318"/>
    <w:rsid w:val="00026A93"/>
    <w:rsid w:val="000362EC"/>
    <w:rsid w:val="000375C9"/>
    <w:rsid w:val="00057E28"/>
    <w:rsid w:val="00091A72"/>
    <w:rsid w:val="00095C52"/>
    <w:rsid w:val="000A0A52"/>
    <w:rsid w:val="000A6CC0"/>
    <w:rsid w:val="000C2758"/>
    <w:rsid w:val="000F57D8"/>
    <w:rsid w:val="00122E26"/>
    <w:rsid w:val="001620EA"/>
    <w:rsid w:val="00163FFC"/>
    <w:rsid w:val="0016640D"/>
    <w:rsid w:val="001735DC"/>
    <w:rsid w:val="00182DDB"/>
    <w:rsid w:val="00196EDC"/>
    <w:rsid w:val="001A1F9E"/>
    <w:rsid w:val="001B6606"/>
    <w:rsid w:val="001E098C"/>
    <w:rsid w:val="001F368B"/>
    <w:rsid w:val="0022243E"/>
    <w:rsid w:val="0022278D"/>
    <w:rsid w:val="00223412"/>
    <w:rsid w:val="002312CA"/>
    <w:rsid w:val="00237712"/>
    <w:rsid w:val="00241143"/>
    <w:rsid w:val="00256207"/>
    <w:rsid w:val="002A44AA"/>
    <w:rsid w:val="002A5675"/>
    <w:rsid w:val="002D51C3"/>
    <w:rsid w:val="002F579F"/>
    <w:rsid w:val="00306D35"/>
    <w:rsid w:val="0034145D"/>
    <w:rsid w:val="00346003"/>
    <w:rsid w:val="00354181"/>
    <w:rsid w:val="00355F74"/>
    <w:rsid w:val="00362D59"/>
    <w:rsid w:val="00365EA0"/>
    <w:rsid w:val="00372BCE"/>
    <w:rsid w:val="00386EDB"/>
    <w:rsid w:val="003A7858"/>
    <w:rsid w:val="003B414B"/>
    <w:rsid w:val="003E608D"/>
    <w:rsid w:val="00401B81"/>
    <w:rsid w:val="00424E43"/>
    <w:rsid w:val="00456BE3"/>
    <w:rsid w:val="00464E3F"/>
    <w:rsid w:val="00492044"/>
    <w:rsid w:val="0049616F"/>
    <w:rsid w:val="004A676C"/>
    <w:rsid w:val="004D3FA7"/>
    <w:rsid w:val="004D69C2"/>
    <w:rsid w:val="005047FA"/>
    <w:rsid w:val="00505448"/>
    <w:rsid w:val="00520715"/>
    <w:rsid w:val="0052186F"/>
    <w:rsid w:val="00557814"/>
    <w:rsid w:val="00562A33"/>
    <w:rsid w:val="005823EB"/>
    <w:rsid w:val="00592D72"/>
    <w:rsid w:val="005C00CD"/>
    <w:rsid w:val="005E383B"/>
    <w:rsid w:val="005E5101"/>
    <w:rsid w:val="00643720"/>
    <w:rsid w:val="00666C96"/>
    <w:rsid w:val="006848C7"/>
    <w:rsid w:val="006A4906"/>
    <w:rsid w:val="006B3323"/>
    <w:rsid w:val="006B52E2"/>
    <w:rsid w:val="006E646B"/>
    <w:rsid w:val="007040F6"/>
    <w:rsid w:val="00705DA1"/>
    <w:rsid w:val="00706506"/>
    <w:rsid w:val="007144F3"/>
    <w:rsid w:val="007313F7"/>
    <w:rsid w:val="007378A3"/>
    <w:rsid w:val="00773AF0"/>
    <w:rsid w:val="007867BA"/>
    <w:rsid w:val="00795FFC"/>
    <w:rsid w:val="007D15A1"/>
    <w:rsid w:val="007E5B99"/>
    <w:rsid w:val="00810297"/>
    <w:rsid w:val="00812B14"/>
    <w:rsid w:val="00836678"/>
    <w:rsid w:val="00840729"/>
    <w:rsid w:val="00861593"/>
    <w:rsid w:val="0089782E"/>
    <w:rsid w:val="008A3947"/>
    <w:rsid w:val="008C0EA7"/>
    <w:rsid w:val="008D47A9"/>
    <w:rsid w:val="008E6ABD"/>
    <w:rsid w:val="008F6AF9"/>
    <w:rsid w:val="00900765"/>
    <w:rsid w:val="00900DE2"/>
    <w:rsid w:val="009019C6"/>
    <w:rsid w:val="0091775A"/>
    <w:rsid w:val="00955AA3"/>
    <w:rsid w:val="009778D5"/>
    <w:rsid w:val="00986FE1"/>
    <w:rsid w:val="009B103F"/>
    <w:rsid w:val="009C46ED"/>
    <w:rsid w:val="009E09B2"/>
    <w:rsid w:val="00A10D3F"/>
    <w:rsid w:val="00A202DD"/>
    <w:rsid w:val="00A24BF7"/>
    <w:rsid w:val="00A3049C"/>
    <w:rsid w:val="00A30DE5"/>
    <w:rsid w:val="00A346C2"/>
    <w:rsid w:val="00A36B05"/>
    <w:rsid w:val="00AC5638"/>
    <w:rsid w:val="00AD53B8"/>
    <w:rsid w:val="00AE03BF"/>
    <w:rsid w:val="00AE13F4"/>
    <w:rsid w:val="00B1156F"/>
    <w:rsid w:val="00B15BF1"/>
    <w:rsid w:val="00B16019"/>
    <w:rsid w:val="00B24767"/>
    <w:rsid w:val="00B375C3"/>
    <w:rsid w:val="00B45239"/>
    <w:rsid w:val="00B61141"/>
    <w:rsid w:val="00B63376"/>
    <w:rsid w:val="00B67FB6"/>
    <w:rsid w:val="00B7177E"/>
    <w:rsid w:val="00B8189C"/>
    <w:rsid w:val="00BA62E5"/>
    <w:rsid w:val="00BC708F"/>
    <w:rsid w:val="00C6370C"/>
    <w:rsid w:val="00CA1A9C"/>
    <w:rsid w:val="00CA5CAC"/>
    <w:rsid w:val="00CD587E"/>
    <w:rsid w:val="00CE62AC"/>
    <w:rsid w:val="00CE6913"/>
    <w:rsid w:val="00CF24BA"/>
    <w:rsid w:val="00CF6568"/>
    <w:rsid w:val="00D0231F"/>
    <w:rsid w:val="00D2502C"/>
    <w:rsid w:val="00D35E50"/>
    <w:rsid w:val="00D5045A"/>
    <w:rsid w:val="00D54105"/>
    <w:rsid w:val="00D60251"/>
    <w:rsid w:val="00D638D2"/>
    <w:rsid w:val="00D93830"/>
    <w:rsid w:val="00DA0A67"/>
    <w:rsid w:val="00DA1980"/>
    <w:rsid w:val="00DB4DEC"/>
    <w:rsid w:val="00DB5200"/>
    <w:rsid w:val="00DE0628"/>
    <w:rsid w:val="00DE51B9"/>
    <w:rsid w:val="00DE797E"/>
    <w:rsid w:val="00DF5FB6"/>
    <w:rsid w:val="00E21EFC"/>
    <w:rsid w:val="00E33B89"/>
    <w:rsid w:val="00E37593"/>
    <w:rsid w:val="00E378BD"/>
    <w:rsid w:val="00E41595"/>
    <w:rsid w:val="00E60C20"/>
    <w:rsid w:val="00E73DEE"/>
    <w:rsid w:val="00E95BA7"/>
    <w:rsid w:val="00EA2356"/>
    <w:rsid w:val="00EB35FE"/>
    <w:rsid w:val="00EB69A8"/>
    <w:rsid w:val="00ED637D"/>
    <w:rsid w:val="00F022BC"/>
    <w:rsid w:val="00F20C8F"/>
    <w:rsid w:val="00F230CF"/>
    <w:rsid w:val="00F431AF"/>
    <w:rsid w:val="00F556CD"/>
    <w:rsid w:val="00F74803"/>
    <w:rsid w:val="00F76BAA"/>
    <w:rsid w:val="00F8385D"/>
    <w:rsid w:val="00F95B5F"/>
    <w:rsid w:val="00FA4930"/>
    <w:rsid w:val="00FA5618"/>
    <w:rsid w:val="00FA74C0"/>
    <w:rsid w:val="00FA77EC"/>
    <w:rsid w:val="00FE4FE7"/>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E089E"/>
  <w15:chartTrackingRefBased/>
  <w15:docId w15:val="{428C6A8C-61FC-C045-9407-1B543405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1EF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DE2"/>
    <w:rPr>
      <w:color w:val="0563C1" w:themeColor="hyperlink"/>
      <w:u w:val="single"/>
    </w:rPr>
  </w:style>
  <w:style w:type="character" w:styleId="UnresolvedMention">
    <w:name w:val="Unresolved Mention"/>
    <w:basedOn w:val="DefaultParagraphFont"/>
    <w:uiPriority w:val="99"/>
    <w:rsid w:val="00900DE2"/>
    <w:rPr>
      <w:color w:val="605E5C"/>
      <w:shd w:val="clear" w:color="auto" w:fill="E1DFDD"/>
    </w:rPr>
  </w:style>
  <w:style w:type="character" w:styleId="FollowedHyperlink">
    <w:name w:val="FollowedHyperlink"/>
    <w:basedOn w:val="DefaultParagraphFont"/>
    <w:uiPriority w:val="99"/>
    <w:semiHidden/>
    <w:unhideWhenUsed/>
    <w:rsid w:val="008A3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studiesforfree.blogspot.com/2022/06/in-nick-of-time-on-cli-fi-and-ecocinema.html?m=1" TargetMode="External"/><Relationship Id="rId3" Type="http://schemas.openxmlformats.org/officeDocument/2006/relationships/settings" Target="settings.xml"/><Relationship Id="rId7" Type="http://schemas.openxmlformats.org/officeDocument/2006/relationships/hyperlink" Target="https://vimeo.com/213791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cl/fo/mwam4zvz6vynef7rn9dq3/h?dl=0&amp;rlkey=3va24cmxw0b4l1o050ay87oxu" TargetMode="External"/><Relationship Id="rId5" Type="http://schemas.openxmlformats.org/officeDocument/2006/relationships/hyperlink" Target="mailto:kornbluh@ui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5</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Kornbluh, Anna</dc:creator>
  <cp:keywords/>
  <dc:description/>
  <cp:lastModifiedBy>Kornbluh, Anna</cp:lastModifiedBy>
  <cp:revision>49</cp:revision>
  <dcterms:created xsi:type="dcterms:W3CDTF">2022-12-06T15:28:00Z</dcterms:created>
  <dcterms:modified xsi:type="dcterms:W3CDTF">2023-01-04T12:58:00Z</dcterms:modified>
</cp:coreProperties>
</file>